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4D6AD9BC" w:rsidR="005B72B3" w:rsidRPr="00BD7A0A" w:rsidRDefault="005B72B3" w:rsidP="005B72B3">
      <w:pPr>
        <w:jc w:val="center"/>
        <w:rPr>
          <w:b/>
          <w:lang w:val="en-US"/>
        </w:rPr>
      </w:pPr>
      <w:r>
        <w:rPr>
          <w:b/>
          <w:lang w:val="en-US"/>
        </w:rPr>
        <w:t>F</w:t>
      </w:r>
      <w:r w:rsidRPr="00BD7A0A">
        <w:rPr>
          <w:b/>
          <w:lang w:val="en-US"/>
        </w:rPr>
        <w:t>all semester 202</w:t>
      </w:r>
      <w:r w:rsidR="00C6526E">
        <w:rPr>
          <w:b/>
          <w:lang w:val="en-US"/>
        </w:rPr>
        <w:t>4</w:t>
      </w:r>
      <w:r w:rsidRPr="00BD7A0A">
        <w:rPr>
          <w:b/>
          <w:lang w:val="en-US"/>
        </w:rPr>
        <w:t>-202</w:t>
      </w:r>
      <w:r w:rsidR="00C6526E">
        <w:rPr>
          <w:b/>
          <w:lang w:val="en-US"/>
        </w:rPr>
        <w:t xml:space="preserve">5 </w:t>
      </w:r>
      <w:r w:rsidRPr="00BD7A0A">
        <w:rPr>
          <w:b/>
          <w:lang w:val="en-US"/>
        </w:rPr>
        <w:t xml:space="preserve">academic year </w:t>
      </w:r>
    </w:p>
    <w:p w14:paraId="5B30F848" w14:textId="2F15D56C" w:rsidR="005B72B3" w:rsidRPr="00BD7A0A" w:rsidRDefault="005511C2" w:rsidP="005B72B3">
      <w:pPr>
        <w:jc w:val="center"/>
        <w:rPr>
          <w:b/>
          <w:lang w:val="en-US"/>
        </w:rPr>
      </w:pPr>
      <w:r>
        <w:rPr>
          <w:b/>
          <w:lang w:val="en-US"/>
        </w:rPr>
        <w:t>E</w:t>
      </w:r>
      <w:r w:rsidR="005B72B3" w:rsidRPr="00BD7A0A">
        <w:rPr>
          <w:b/>
          <w:lang w:val="en-US"/>
        </w:rPr>
        <w:t>ducational program “6</w:t>
      </w:r>
      <w:r w:rsidR="005B72B3">
        <w:rPr>
          <w:b/>
          <w:lang w:val="en-US"/>
        </w:rPr>
        <w:t>B02311 Translation in the sphere of international and legal relation</w:t>
      </w:r>
      <w:r w:rsidR="005B72B3"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r w:rsidRPr="009C0A94">
              <w:rPr>
                <w:b/>
                <w:sz w:val="20"/>
                <w:szCs w:val="20"/>
              </w:rPr>
              <w:t xml:space="preserve">of </w:t>
            </w:r>
            <w:r w:rsidR="00C8693B" w:rsidRPr="009C0A94">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r w:rsidRPr="009C0A9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774735" w14:textId="33BAB27E" w:rsidR="00FE6F43" w:rsidRDefault="00FE6F43" w:rsidP="00EB4621">
            <w:pPr>
              <w:jc w:val="center"/>
              <w:rPr>
                <w:b/>
                <w:sz w:val="20"/>
                <w:szCs w:val="20"/>
                <w:lang w:val="en-US"/>
              </w:rPr>
            </w:pPr>
            <w:r>
              <w:rPr>
                <w:b/>
                <w:lang w:val="en-US"/>
              </w:rPr>
              <w:t>[</w:t>
            </w:r>
            <w:r w:rsidRPr="004D0F95">
              <w:rPr>
                <w:b/>
                <w:lang w:val="kk-KZ"/>
              </w:rPr>
              <w:t>97823</w:t>
            </w:r>
            <w:r>
              <w:rPr>
                <w:b/>
                <w:lang w:val="en-US"/>
              </w:rPr>
              <w:t>]</w:t>
            </w:r>
          </w:p>
          <w:p w14:paraId="5604C44C" w14:textId="0619F0AC" w:rsidR="00AB0852" w:rsidRPr="009C0A94" w:rsidRDefault="00EB4621" w:rsidP="00EB4621">
            <w:pPr>
              <w:jc w:val="center"/>
              <w:rPr>
                <w:b/>
                <w:sz w:val="20"/>
                <w:szCs w:val="20"/>
                <w:lang w:val="en-US"/>
              </w:rPr>
            </w:pPr>
            <w:r w:rsidRPr="009C0A94">
              <w:rPr>
                <w:b/>
                <w:sz w:val="20"/>
                <w:szCs w:val="20"/>
                <w:lang w:val="en-US"/>
              </w:rPr>
              <w:t>Basic foreign language in the context of cross-cultural communication (B2)</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6C76D3F2" w:rsidR="00441994" w:rsidRPr="00D86DF1" w:rsidRDefault="00244437" w:rsidP="00D86DF1">
            <w:pPr>
              <w:jc w:val="center"/>
              <w:rPr>
                <w:rStyle w:val="normaltextrun"/>
                <w:sz w:val="20"/>
                <w:szCs w:val="20"/>
                <w:shd w:val="clear" w:color="auto" w:fill="FFFFFF"/>
                <w:lang w:val="kk-KZ"/>
              </w:rPr>
            </w:pPr>
            <w:r w:rsidRPr="00D86DF1">
              <w:rPr>
                <w:rStyle w:val="normaltextrun"/>
                <w:sz w:val="20"/>
                <w:szCs w:val="20"/>
                <w:shd w:val="clear" w:color="auto" w:fill="FFFFFF"/>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25ADCDAC" w:rsidR="00AB0852" w:rsidRPr="00D86DF1" w:rsidRDefault="00244437" w:rsidP="00D86DF1">
            <w:pPr>
              <w:jc w:val="center"/>
              <w:rPr>
                <w:sz w:val="20"/>
                <w:szCs w:val="20"/>
              </w:rPr>
            </w:pPr>
            <w:r w:rsidRPr="00D86DF1">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3533906B" w:rsidR="00AB0852" w:rsidRPr="00D86DF1" w:rsidRDefault="00244437" w:rsidP="00D86DF1">
            <w:pPr>
              <w:jc w:val="center"/>
              <w:rPr>
                <w:sz w:val="20"/>
                <w:szCs w:val="20"/>
              </w:rPr>
            </w:pPr>
            <w:r w:rsidRPr="00D86DF1">
              <w:rPr>
                <w:sz w:val="20"/>
                <w:szCs w:val="20"/>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D86DF1" w:rsidRDefault="00AB0852" w:rsidP="00D86DF1">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6C185AD8" w:rsidR="00AB0852" w:rsidRPr="00D86DF1" w:rsidRDefault="00AA7BEC" w:rsidP="00D86DF1">
            <w:pPr>
              <w:jc w:val="center"/>
              <w:rPr>
                <w:sz w:val="20"/>
                <w:szCs w:val="20"/>
              </w:rPr>
            </w:pPr>
            <w:r w:rsidRPr="00D86DF1">
              <w:rPr>
                <w:sz w:val="20"/>
                <w:szCs w:val="20"/>
              </w:rP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2FD4D2DB" w:rsidR="00AB0852" w:rsidRPr="00D86DF1" w:rsidRDefault="00D86DF1" w:rsidP="00D86DF1">
            <w:pPr>
              <w:jc w:val="center"/>
              <w:rPr>
                <w:sz w:val="20"/>
                <w:szCs w:val="20"/>
                <w:lang w:val="kk-KZ"/>
              </w:rPr>
            </w:pPr>
            <w:r w:rsidRPr="00D86DF1">
              <w:rPr>
                <w:sz w:val="20"/>
                <w:szCs w:val="20"/>
              </w:rPr>
              <w:t>6</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2385A849" w:rsidR="00A77510" w:rsidRPr="009C0A94" w:rsidRDefault="00B20579" w:rsidP="00B20579">
            <w:pPr>
              <w:autoSpaceDE w:val="0"/>
              <w:autoSpaceDN w:val="0"/>
              <w:adjustRightInd w:val="0"/>
              <w:rPr>
                <w:sz w:val="20"/>
                <w:szCs w:val="20"/>
                <w:lang w:val="en-US"/>
              </w:rPr>
            </w:pPr>
            <w:r w:rsidRPr="009C0A94">
              <w:rPr>
                <w:sz w:val="20"/>
                <w:szCs w:val="20"/>
                <w:lang w:val="en-US"/>
              </w:rPr>
              <w:t>Basic course of elective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60BE4578" w:rsidR="00A77510" w:rsidRPr="009C0A94" w:rsidRDefault="00EB4621">
            <w:pPr>
              <w:jc w:val="center"/>
              <w:rPr>
                <w:sz w:val="20"/>
                <w:szCs w:val="20"/>
              </w:rPr>
            </w:pPr>
            <w:r w:rsidRPr="009C0A94">
              <w:rPr>
                <w:sz w:val="20"/>
                <w:szCs w:val="20"/>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2C3905" w14:textId="77777777" w:rsidR="00B20579" w:rsidRPr="009C0A94" w:rsidRDefault="00B20579" w:rsidP="00B20579">
            <w:pPr>
              <w:autoSpaceDE w:val="0"/>
              <w:autoSpaceDN w:val="0"/>
              <w:adjustRightInd w:val="0"/>
              <w:jc w:val="center"/>
              <w:rPr>
                <w:sz w:val="20"/>
                <w:szCs w:val="20"/>
                <w:lang w:val="en-US"/>
              </w:rPr>
            </w:pPr>
            <w:r w:rsidRPr="009C0A94">
              <w:rPr>
                <w:sz w:val="20"/>
                <w:szCs w:val="20"/>
                <w:lang w:val="en-US"/>
              </w:rPr>
              <w:t xml:space="preserve">discussion, </w:t>
            </w:r>
          </w:p>
          <w:p w14:paraId="5604C45F" w14:textId="35944E82" w:rsidR="00A77510" w:rsidRPr="009C0A94" w:rsidRDefault="00B20579" w:rsidP="00B20579">
            <w:pPr>
              <w:jc w:val="center"/>
              <w:rPr>
                <w:sz w:val="20"/>
                <w:szCs w:val="20"/>
              </w:rPr>
            </w:pPr>
            <w:r w:rsidRPr="009C0A94">
              <w:rPr>
                <w:sz w:val="20"/>
                <w:szCs w:val="20"/>
                <w:lang w:val="en-US"/>
              </w:rPr>
              <w:t>problem-solving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F9876F3" w14:textId="77777777" w:rsidR="00A77510" w:rsidRPr="009C0A94" w:rsidRDefault="00B20579" w:rsidP="00675424">
            <w:pPr>
              <w:rPr>
                <w:sz w:val="20"/>
                <w:szCs w:val="20"/>
              </w:rPr>
            </w:pPr>
            <w:r w:rsidRPr="009C0A94">
              <w:rPr>
                <w:sz w:val="20"/>
                <w:szCs w:val="20"/>
              </w:rPr>
              <w:t>Online Testing</w:t>
            </w:r>
          </w:p>
          <w:p w14:paraId="5604C460" w14:textId="5CDB9E13" w:rsidR="00B20579" w:rsidRPr="009C0A94" w:rsidRDefault="00B20579" w:rsidP="00675424">
            <w:pPr>
              <w:rPr>
                <w:sz w:val="20"/>
                <w:szCs w:val="20"/>
              </w:rPr>
            </w:pPr>
            <w:r w:rsidRPr="009C0A94">
              <w:rPr>
                <w:sz w:val="20"/>
                <w:szCs w:val="20"/>
              </w:rPr>
              <w:t>Moodle Platform</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E34B239" w:rsidR="00A77510" w:rsidRPr="009C0A94" w:rsidRDefault="00016CEB">
            <w:pPr>
              <w:jc w:val="both"/>
              <w:rPr>
                <w:sz w:val="20"/>
                <w:szCs w:val="20"/>
              </w:rPr>
            </w:pPr>
            <w:r>
              <w:rPr>
                <w:sz w:val="20"/>
                <w:szCs w:val="20"/>
                <w:lang w:val="en-US"/>
              </w:rPr>
              <w:t>Smagulova A.S.</w:t>
            </w:r>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9C0A94" w:rsidRDefault="00A77510">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0890C7B" w:rsidR="00016CEB" w:rsidRPr="009C0A94" w:rsidRDefault="00A40C62">
            <w:pPr>
              <w:jc w:val="both"/>
              <w:rPr>
                <w:sz w:val="20"/>
                <w:szCs w:val="20"/>
              </w:rPr>
            </w:pPr>
            <w:hyperlink r:id="rId10" w:history="1">
              <w:r w:rsidR="00016CEB" w:rsidRPr="00BD3607">
                <w:rPr>
                  <w:rStyle w:val="af9"/>
                  <w:sz w:val="20"/>
                  <w:szCs w:val="20"/>
                </w:rPr>
                <w:t>Smagulova.aigerm@gmail.com</w:t>
              </w:r>
            </w:hyperlink>
            <w:r w:rsidR="00016CEB">
              <w:rPr>
                <w:sz w:val="20"/>
                <w:szCs w:val="20"/>
              </w:rPr>
              <w:t xml:space="preserve"> </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29B013D8" w:rsidR="00B20579" w:rsidRPr="009C0A94" w:rsidRDefault="00A138AA" w:rsidP="00016CEB">
            <w:pPr>
              <w:jc w:val="both"/>
              <w:rPr>
                <w:sz w:val="20"/>
                <w:szCs w:val="20"/>
              </w:rPr>
            </w:pPr>
            <w:r w:rsidRPr="009C0A94">
              <w:rPr>
                <w:sz w:val="20"/>
                <w:szCs w:val="20"/>
              </w:rPr>
              <w:t>870</w:t>
            </w:r>
            <w:r w:rsidR="00016CEB">
              <w:rPr>
                <w:sz w:val="20"/>
                <w:szCs w:val="20"/>
                <w:lang w:val="en-US"/>
              </w:rPr>
              <w:t>11674373</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0B032D5D" w:rsidR="00B20579" w:rsidRPr="009C0A94" w:rsidRDefault="00A138AA" w:rsidP="00B20579">
            <w:pPr>
              <w:jc w:val="both"/>
              <w:rPr>
                <w:sz w:val="20"/>
                <w:szCs w:val="20"/>
              </w:rPr>
            </w:pPr>
            <w:r w:rsidRPr="009C0A94">
              <w:rPr>
                <w:sz w:val="20"/>
                <w:szCs w:val="20"/>
              </w:rPr>
              <w:t>-</w:t>
            </w: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B20579" w:rsidRPr="009C0A94" w:rsidRDefault="00B20579" w:rsidP="00B20579">
            <w:pPr>
              <w:rPr>
                <w:b/>
                <w:sz w:val="20"/>
                <w:szCs w:val="20"/>
                <w:lang w:val="kk-KZ"/>
              </w:rPr>
            </w:pPr>
            <w:r w:rsidRPr="009C0A94">
              <w:rPr>
                <w:b/>
                <w:sz w:val="20"/>
                <w:szCs w:val="20"/>
              </w:rPr>
              <w:t xml:space="preserve">e-mail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13EFEFAD" w:rsidR="00B20579" w:rsidRPr="009C0A94" w:rsidRDefault="00A138AA" w:rsidP="00B20579">
            <w:pPr>
              <w:jc w:val="both"/>
              <w:rPr>
                <w:sz w:val="20"/>
                <w:szCs w:val="20"/>
              </w:rPr>
            </w:pPr>
            <w:r w:rsidRPr="009C0A94">
              <w:rPr>
                <w:sz w:val="20"/>
                <w:szCs w:val="20"/>
              </w:rPr>
              <w:t>-</w:t>
            </w: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B20579" w:rsidRPr="009C0A94" w:rsidRDefault="00B20579" w:rsidP="00B20579">
            <w:pPr>
              <w:rPr>
                <w:b/>
                <w:sz w:val="20"/>
                <w:szCs w:val="20"/>
                <w:lang w:val="kk-KZ"/>
              </w:rPr>
            </w:pPr>
            <w:r w:rsidRPr="009C0A94">
              <w:rPr>
                <w:b/>
                <w:sz w:val="20"/>
                <w:szCs w:val="20"/>
              </w:rPr>
              <w:t xml:space="preserve">Phone </w:t>
            </w:r>
            <w:r w:rsidRPr="009C0A94">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6CA7DBC" w:rsidR="00B20579" w:rsidRPr="009C0A94" w:rsidRDefault="00A138AA" w:rsidP="00B20579">
            <w:pPr>
              <w:jc w:val="both"/>
              <w:rPr>
                <w:sz w:val="20"/>
                <w:szCs w:val="20"/>
              </w:rPr>
            </w:pPr>
            <w:r w:rsidRPr="009C0A94">
              <w:rPr>
                <w:sz w:val="20"/>
                <w:szCs w:val="20"/>
              </w:rPr>
              <w:t>-</w:t>
            </w: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shd w:val="clear" w:color="auto" w:fill="auto"/>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shd w:val="clear" w:color="auto" w:fill="auto"/>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shd w:val="clear" w:color="auto" w:fill="auto"/>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shd w:val="clear" w:color="auto" w:fill="auto"/>
          </w:tcPr>
          <w:p w14:paraId="764CCBDD" w14:textId="1091272D" w:rsidR="000C615F" w:rsidRPr="009C0A94" w:rsidRDefault="000C615F" w:rsidP="000C615F">
            <w:pPr>
              <w:jc w:val="both"/>
              <w:rPr>
                <w:b/>
                <w:sz w:val="20"/>
                <w:szCs w:val="20"/>
              </w:rPr>
            </w:pPr>
            <w:r w:rsidRPr="009C0A94">
              <w:rPr>
                <w:sz w:val="20"/>
                <w:szCs w:val="20"/>
                <w:lang w:val="en-US"/>
              </w:rPr>
              <w:t>to develop students' ability to apply lexical and grammatical structures in the cross-cultural context</w:t>
            </w:r>
          </w:p>
        </w:tc>
        <w:tc>
          <w:tcPr>
            <w:tcW w:w="5387" w:type="dxa"/>
            <w:gridSpan w:val="5"/>
            <w:vMerge w:val="restart"/>
            <w:shd w:val="clear" w:color="auto" w:fill="auto"/>
          </w:tcPr>
          <w:p w14:paraId="5879C474" w14:textId="4B93A077" w:rsidR="000C615F" w:rsidRPr="009C0A94" w:rsidRDefault="000C615F" w:rsidP="00614544">
            <w:pPr>
              <w:pStyle w:val="afe"/>
              <w:tabs>
                <w:tab w:val="left" w:pos="166"/>
              </w:tabs>
              <w:ind w:left="0"/>
              <w:jc w:val="both"/>
              <w:rPr>
                <w:color w:val="FF0000"/>
                <w:sz w:val="20"/>
                <w:szCs w:val="20"/>
              </w:rPr>
            </w:pPr>
            <w:r w:rsidRPr="009C0A94">
              <w:rPr>
                <w:sz w:val="20"/>
                <w:szCs w:val="20"/>
                <w:lang w:val="kk-KZ"/>
              </w:rPr>
              <w:t xml:space="preserve">1. </w:t>
            </w:r>
            <w:r w:rsidRPr="009C0A94">
              <w:rPr>
                <w:sz w:val="20"/>
                <w:szCs w:val="20"/>
                <w:lang w:val="en-US"/>
              </w:rPr>
              <w:t>To understand professional terminology and abbreviations, structure of texts, titles, and explain main idea and themes of authentic texts related to professional activities;</w:t>
            </w:r>
          </w:p>
        </w:tc>
        <w:tc>
          <w:tcPr>
            <w:tcW w:w="3402" w:type="dxa"/>
            <w:gridSpan w:val="2"/>
            <w:shd w:val="clear" w:color="auto" w:fill="auto"/>
          </w:tcPr>
          <w:p w14:paraId="37D46020" w14:textId="77777777" w:rsidR="000C615F" w:rsidRPr="009C0A94" w:rsidRDefault="000C615F" w:rsidP="000C615F">
            <w:pPr>
              <w:jc w:val="both"/>
              <w:rPr>
                <w:sz w:val="20"/>
                <w:szCs w:val="20"/>
                <w:lang w:val="en-US"/>
              </w:rPr>
            </w:pPr>
            <w:r w:rsidRPr="009C0A94">
              <w:rPr>
                <w:sz w:val="20"/>
                <w:szCs w:val="20"/>
                <w:lang w:val="en-US"/>
              </w:rPr>
              <w:t>1.1 understands professional terminology and abbreviations structure of texts;</w:t>
            </w:r>
          </w:p>
          <w:p w14:paraId="5272881B" w14:textId="74445915" w:rsidR="000C615F" w:rsidRPr="009C0A94" w:rsidRDefault="000C615F" w:rsidP="000C615F">
            <w:pPr>
              <w:rPr>
                <w:color w:val="FF0000"/>
                <w:sz w:val="20"/>
                <w:szCs w:val="20"/>
                <w:lang w:val="kk-KZ"/>
              </w:rPr>
            </w:pP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shd w:val="clear" w:color="auto" w:fill="auto"/>
          </w:tcPr>
          <w:p w14:paraId="55FE9C6E" w14:textId="781B7AD6" w:rsidR="00B20579" w:rsidRPr="009C0A94" w:rsidRDefault="000C615F" w:rsidP="00B20579">
            <w:pPr>
              <w:jc w:val="both"/>
              <w:rPr>
                <w:sz w:val="20"/>
                <w:szCs w:val="20"/>
              </w:rPr>
            </w:pPr>
            <w:r w:rsidRPr="009C0A94">
              <w:rPr>
                <w:sz w:val="20"/>
                <w:szCs w:val="20"/>
                <w:lang w:val="en-US"/>
              </w:rPr>
              <w:t>1.2 explains the main idea and themes of authentic texts related to professional activities;</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1EC775F1" w:rsidR="000C615F" w:rsidRPr="009C0A94" w:rsidRDefault="000C615F" w:rsidP="000C615F">
            <w:pPr>
              <w:jc w:val="both"/>
              <w:rPr>
                <w:sz w:val="20"/>
                <w:szCs w:val="20"/>
              </w:rPr>
            </w:pPr>
            <w:r w:rsidRPr="009C0A94">
              <w:rPr>
                <w:sz w:val="20"/>
                <w:szCs w:val="20"/>
                <w:lang w:val="en-US"/>
              </w:rPr>
              <w:t>2. To interpret professional texts including articles, international and legal documents;</w:t>
            </w:r>
          </w:p>
        </w:tc>
        <w:tc>
          <w:tcPr>
            <w:tcW w:w="3402" w:type="dxa"/>
            <w:gridSpan w:val="2"/>
            <w:shd w:val="clear" w:color="auto" w:fill="auto"/>
          </w:tcPr>
          <w:p w14:paraId="01B00815" w14:textId="75092D6F" w:rsidR="000C615F" w:rsidRPr="009C0A94" w:rsidRDefault="000C615F" w:rsidP="000C615F">
            <w:pPr>
              <w:pStyle w:val="aff1"/>
              <w:jc w:val="both"/>
              <w:rPr>
                <w:rFonts w:ascii="Times New Roman" w:hAnsi="Times New Roman"/>
                <w:sz w:val="20"/>
                <w:szCs w:val="20"/>
                <w:lang w:val="en-US"/>
              </w:rPr>
            </w:pPr>
            <w:r w:rsidRPr="009C0A94">
              <w:rPr>
                <w:rFonts w:ascii="Times New Roman" w:hAnsi="Times New Roman"/>
                <w:sz w:val="20"/>
                <w:szCs w:val="20"/>
                <w:lang w:val="en-US"/>
              </w:rPr>
              <w:t>2.1 interpret professional texts using basic terminology;</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shd w:val="clear" w:color="auto" w:fill="auto"/>
          </w:tcPr>
          <w:p w14:paraId="79A2A679" w14:textId="09861C5B" w:rsidR="00B20579" w:rsidRPr="009C0A94" w:rsidRDefault="000C615F" w:rsidP="00B20579">
            <w:pPr>
              <w:pBdr>
                <w:top w:val="nil"/>
                <w:left w:val="nil"/>
                <w:bottom w:val="nil"/>
                <w:right w:val="nil"/>
                <w:between w:val="nil"/>
              </w:pBdr>
              <w:jc w:val="both"/>
              <w:rPr>
                <w:color w:val="000000"/>
                <w:sz w:val="20"/>
                <w:szCs w:val="20"/>
              </w:rPr>
            </w:pPr>
            <w:r w:rsidRPr="009C0A94">
              <w:rPr>
                <w:sz w:val="20"/>
                <w:szCs w:val="20"/>
                <w:lang w:val="en-US"/>
              </w:rPr>
              <w:t>2.2 able to work efficiently with international documents;</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49F7FC4" w14:textId="77777777" w:rsidR="00614544" w:rsidRPr="009C0A94" w:rsidRDefault="00614544" w:rsidP="00614544">
            <w:pPr>
              <w:jc w:val="both"/>
              <w:rPr>
                <w:sz w:val="20"/>
                <w:szCs w:val="20"/>
              </w:rPr>
            </w:pPr>
            <w:r w:rsidRPr="009C0A94">
              <w:rPr>
                <w:sz w:val="20"/>
                <w:szCs w:val="20"/>
                <w:lang w:val="en-US"/>
              </w:rPr>
              <w:t>3. To apply skills and abilities to recognize professional terms and academic grammar structures in authentic texts;</w:t>
            </w:r>
          </w:p>
          <w:p w14:paraId="6458780B" w14:textId="45F54749" w:rsidR="00614544" w:rsidRPr="009C0A94" w:rsidRDefault="00614544" w:rsidP="00614544">
            <w:pPr>
              <w:jc w:val="both"/>
              <w:rPr>
                <w:sz w:val="20"/>
                <w:szCs w:val="20"/>
              </w:rPr>
            </w:pPr>
            <w:r w:rsidRPr="009C0A94">
              <w:rPr>
                <w:sz w:val="20"/>
                <w:szCs w:val="20"/>
                <w:lang w:val="en-US"/>
              </w:rPr>
              <w:t>3. To apply skills and abilities to recognize professional terms and academic grammar structures in authentic texts;</w:t>
            </w:r>
          </w:p>
        </w:tc>
        <w:tc>
          <w:tcPr>
            <w:tcW w:w="3402" w:type="dxa"/>
            <w:gridSpan w:val="2"/>
            <w:shd w:val="clear" w:color="auto" w:fill="auto"/>
          </w:tcPr>
          <w:p w14:paraId="31021E48" w14:textId="321B746D" w:rsidR="00614544" w:rsidRPr="009C0A94" w:rsidRDefault="00614544" w:rsidP="00614544">
            <w:pPr>
              <w:pStyle w:val="paragraph"/>
              <w:jc w:val="both"/>
              <w:rPr>
                <w:sz w:val="20"/>
                <w:szCs w:val="20"/>
                <w:lang w:val="en-US"/>
              </w:rPr>
            </w:pPr>
            <w:r w:rsidRPr="009C0A94">
              <w:rPr>
                <w:sz w:val="20"/>
                <w:szCs w:val="20"/>
                <w:lang w:val="en-US"/>
              </w:rPr>
              <w:t>3.1 applies skills and abilities to recognize basic professional terms in authentic texts;</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shd w:val="clear" w:color="auto" w:fill="auto"/>
          </w:tcPr>
          <w:p w14:paraId="2A693825" w14:textId="335ED7A6" w:rsidR="00614544" w:rsidRPr="009C0A94" w:rsidRDefault="00614544" w:rsidP="00614544">
            <w:pPr>
              <w:pBdr>
                <w:top w:val="nil"/>
                <w:left w:val="nil"/>
                <w:bottom w:val="nil"/>
                <w:right w:val="nil"/>
                <w:between w:val="nil"/>
              </w:pBdr>
              <w:jc w:val="both"/>
              <w:rPr>
                <w:color w:val="000000"/>
                <w:sz w:val="20"/>
                <w:szCs w:val="20"/>
              </w:rPr>
            </w:pPr>
            <w:r w:rsidRPr="009C0A94">
              <w:rPr>
                <w:sz w:val="20"/>
                <w:szCs w:val="20"/>
                <w:lang w:val="en-US"/>
              </w:rPr>
              <w:t>3.2 able to use academic grammar structures in their speech;</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43F06FAF" w:rsidR="00614544" w:rsidRPr="009C0A94" w:rsidRDefault="00614544" w:rsidP="00614544">
            <w:pPr>
              <w:jc w:val="both"/>
              <w:rPr>
                <w:sz w:val="20"/>
                <w:szCs w:val="20"/>
              </w:rPr>
            </w:pPr>
            <w:r w:rsidRPr="009C0A94">
              <w:rPr>
                <w:sz w:val="20"/>
                <w:szCs w:val="20"/>
                <w:lang w:val="en-US"/>
              </w:rPr>
              <w:t>4. To develop skills in all aspects of speech activity: speaking, listening, reading and writing;</w:t>
            </w:r>
          </w:p>
        </w:tc>
        <w:tc>
          <w:tcPr>
            <w:tcW w:w="3402" w:type="dxa"/>
            <w:gridSpan w:val="2"/>
            <w:shd w:val="clear" w:color="auto" w:fill="auto"/>
          </w:tcPr>
          <w:p w14:paraId="6D5F81C1" w14:textId="0F1BE327" w:rsidR="00614544" w:rsidRPr="009C0A94" w:rsidRDefault="00614544" w:rsidP="00614544">
            <w:pPr>
              <w:jc w:val="both"/>
              <w:rPr>
                <w:sz w:val="20"/>
                <w:szCs w:val="20"/>
                <w:lang w:val="en-US"/>
              </w:rPr>
            </w:pPr>
            <w:r w:rsidRPr="009C0A94">
              <w:rPr>
                <w:sz w:val="20"/>
                <w:szCs w:val="20"/>
                <w:lang w:val="en-US"/>
              </w:rPr>
              <w:t>4.1 develops speaking skills using professional terminology and academic grammar in given professional situations;</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shd w:val="clear" w:color="auto" w:fill="auto"/>
          </w:tcPr>
          <w:p w14:paraId="4C31CA31" w14:textId="60EB51DE" w:rsidR="00614544" w:rsidRPr="009C0A94" w:rsidRDefault="00614544" w:rsidP="00614544">
            <w:pPr>
              <w:jc w:val="both"/>
              <w:rPr>
                <w:sz w:val="20"/>
                <w:szCs w:val="20"/>
                <w:lang w:val="en-US"/>
              </w:rPr>
            </w:pPr>
            <w:r w:rsidRPr="009C0A94">
              <w:rPr>
                <w:sz w:val="20"/>
                <w:szCs w:val="20"/>
                <w:lang w:val="en-US"/>
              </w:rPr>
              <w:t>4.2 develops listening skills to comprehend academic speech;</w:t>
            </w:r>
          </w:p>
        </w:tc>
      </w:tr>
      <w:tr w:rsidR="00614544" w:rsidRPr="009C0A94" w14:paraId="3B6771E3" w14:textId="77777777" w:rsidTr="17A61A8A">
        <w:trPr>
          <w:trHeight w:val="76"/>
        </w:trPr>
        <w:tc>
          <w:tcPr>
            <w:tcW w:w="1701" w:type="dxa"/>
            <w:vMerge/>
          </w:tcPr>
          <w:p w14:paraId="1C1EBB52"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62050690" w14:textId="77777777" w:rsidR="00614544" w:rsidRPr="009C0A94" w:rsidRDefault="00614544" w:rsidP="00614544">
            <w:pPr>
              <w:jc w:val="both"/>
              <w:rPr>
                <w:sz w:val="20"/>
                <w:szCs w:val="20"/>
              </w:rPr>
            </w:pPr>
          </w:p>
        </w:tc>
        <w:tc>
          <w:tcPr>
            <w:tcW w:w="3402" w:type="dxa"/>
            <w:gridSpan w:val="2"/>
            <w:shd w:val="clear" w:color="auto" w:fill="auto"/>
          </w:tcPr>
          <w:p w14:paraId="75D9B0FB" w14:textId="6F545F3E" w:rsidR="00614544" w:rsidRPr="009C0A94" w:rsidRDefault="00614544" w:rsidP="00614544">
            <w:pPr>
              <w:jc w:val="both"/>
              <w:rPr>
                <w:sz w:val="20"/>
                <w:szCs w:val="20"/>
              </w:rPr>
            </w:pPr>
            <w:r w:rsidRPr="009C0A94">
              <w:rPr>
                <w:sz w:val="20"/>
                <w:szCs w:val="20"/>
                <w:lang w:val="en-US"/>
              </w:rPr>
              <w:t>4.3 develops writing skills necessary for business writing in cross-cultural communication;</w:t>
            </w:r>
          </w:p>
        </w:tc>
      </w:tr>
      <w:tr w:rsidR="00614544" w:rsidRPr="009C0A9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1B130507" w14:textId="2EFE97B3" w:rsidR="00614544" w:rsidRPr="009C0A94" w:rsidRDefault="00614544" w:rsidP="00614544">
            <w:pPr>
              <w:jc w:val="both"/>
              <w:rPr>
                <w:sz w:val="20"/>
                <w:szCs w:val="20"/>
              </w:rPr>
            </w:pPr>
            <w:r w:rsidRPr="009C0A94">
              <w:rPr>
                <w:sz w:val="20"/>
                <w:szCs w:val="20"/>
                <w:lang w:val="en-US"/>
              </w:rPr>
              <w:t xml:space="preserve">5. </w:t>
            </w:r>
            <w:r w:rsidRPr="009C0A94">
              <w:rPr>
                <w:sz w:val="20"/>
                <w:szCs w:val="20"/>
                <w:lang w:val="en-US" w:eastAsia="ar-SA"/>
              </w:rPr>
              <w:t xml:space="preserve">To produce </w:t>
            </w:r>
            <w:r w:rsidRPr="009C0A94">
              <w:rPr>
                <w:sz w:val="20"/>
                <w:szCs w:val="20"/>
                <w:lang w:val="en-US"/>
              </w:rPr>
              <w:t>language using vocabulary and grammar structures appropriate for the context of cross-cultural communication</w:t>
            </w:r>
          </w:p>
        </w:tc>
        <w:tc>
          <w:tcPr>
            <w:tcW w:w="3402" w:type="dxa"/>
            <w:gridSpan w:val="2"/>
            <w:shd w:val="clear" w:color="auto" w:fill="auto"/>
          </w:tcPr>
          <w:p w14:paraId="43B49405" w14:textId="637BEE91" w:rsidR="00614544" w:rsidRPr="009C0A94" w:rsidRDefault="00614544" w:rsidP="00614544">
            <w:pPr>
              <w:jc w:val="both"/>
              <w:rPr>
                <w:bCs/>
                <w:sz w:val="20"/>
                <w:szCs w:val="20"/>
                <w:lang w:val="en-US"/>
              </w:rPr>
            </w:pPr>
            <w:r w:rsidRPr="009C0A94">
              <w:rPr>
                <w:bCs/>
                <w:sz w:val="20"/>
                <w:szCs w:val="20"/>
                <w:lang w:val="en-US"/>
              </w:rPr>
              <w:t>5.1 able to generate written speech</w:t>
            </w:r>
            <w:r w:rsidRPr="009C0A94">
              <w:rPr>
                <w:sz w:val="20"/>
                <w:szCs w:val="20"/>
                <w:lang w:val="en-US" w:eastAsia="ar-SA"/>
              </w:rPr>
              <w:t xml:space="preserve"> on professional topics.</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shd w:val="clear" w:color="auto" w:fill="auto"/>
          </w:tcPr>
          <w:p w14:paraId="25DD9741" w14:textId="3024A3FA" w:rsidR="00614544" w:rsidRPr="009C0A94" w:rsidRDefault="00614544" w:rsidP="00614544">
            <w:pPr>
              <w:jc w:val="both"/>
              <w:rPr>
                <w:sz w:val="20"/>
                <w:szCs w:val="20"/>
              </w:rPr>
            </w:pPr>
            <w:r w:rsidRPr="009C0A94">
              <w:rPr>
                <w:bCs/>
                <w:sz w:val="20"/>
                <w:szCs w:val="20"/>
                <w:lang w:val="en-US"/>
              </w:rPr>
              <w:t>5.2</w:t>
            </w:r>
            <w:r w:rsidRPr="009C0A94">
              <w:rPr>
                <w:sz w:val="20"/>
                <w:szCs w:val="20"/>
                <w:lang w:val="en-US" w:eastAsia="ar-SA"/>
              </w:rPr>
              <w:t xml:space="preserve"> able to discuss main professional issues, express their opinion and prove their points of view.</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5511C2" w:rsidRPr="009C0A94" w:rsidRDefault="005511C2" w:rsidP="005511C2">
            <w:pPr>
              <w:rPr>
                <w:b/>
                <w:sz w:val="20"/>
                <w:szCs w:val="20"/>
              </w:rPr>
            </w:pPr>
            <w:r w:rsidRPr="009C0A94">
              <w:rPr>
                <w:b/>
                <w:sz w:val="20"/>
                <w:szCs w:val="20"/>
              </w:rPr>
              <w:lastRenderedPageBreak/>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6D453F01" w:rsidR="005511C2" w:rsidRPr="009C0A94" w:rsidRDefault="005511C2" w:rsidP="005511C2">
            <w:pPr>
              <w:rPr>
                <w:b/>
                <w:sz w:val="20"/>
                <w:szCs w:val="20"/>
              </w:rPr>
            </w:pPr>
            <w:r w:rsidRPr="009C0A94">
              <w:rPr>
                <w:sz w:val="20"/>
                <w:szCs w:val="20"/>
                <w:lang w:val="en-US"/>
              </w:rPr>
              <w:t>Foreign Language (English)</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5511C2" w:rsidRPr="009C0A94" w:rsidRDefault="005511C2" w:rsidP="005511C2">
            <w:pPr>
              <w:rPr>
                <w:b/>
                <w:sz w:val="20"/>
                <w:szCs w:val="20"/>
              </w:rPr>
            </w:pPr>
            <w:r w:rsidRPr="009C0A94">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68C61265" w:rsidR="005511C2" w:rsidRPr="009C0A94" w:rsidRDefault="00D34F1B" w:rsidP="005511C2">
            <w:pPr>
              <w:rPr>
                <w:sz w:val="20"/>
                <w:szCs w:val="20"/>
              </w:rPr>
            </w:pPr>
            <w:r w:rsidRPr="009C0A94">
              <w:rPr>
                <w:sz w:val="20"/>
                <w:szCs w:val="20"/>
                <w:lang w:val="kk-KZ"/>
              </w:rPr>
              <w:t>Theory and practice of translation and interpretation (first foreign language)</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271BE" w14:textId="77777777" w:rsidR="00D34F1B" w:rsidRPr="009C0A94" w:rsidRDefault="00D34F1B" w:rsidP="00D34F1B">
            <w:pPr>
              <w:pStyle w:val="aff0"/>
              <w:spacing w:before="0" w:beforeAutospacing="0" w:after="0" w:afterAutospacing="0"/>
              <w:jc w:val="both"/>
              <w:rPr>
                <w:b/>
                <w:sz w:val="20"/>
                <w:szCs w:val="20"/>
                <w:lang w:val="en-US"/>
              </w:rPr>
            </w:pPr>
            <w:r w:rsidRPr="009C0A94">
              <w:rPr>
                <w:b/>
                <w:sz w:val="20"/>
                <w:szCs w:val="20"/>
                <w:lang w:val="en-US"/>
              </w:rPr>
              <w:t>Literature:</w:t>
            </w:r>
          </w:p>
          <w:p w14:paraId="4C92730B" w14:textId="77777777" w:rsidR="00D34F1B" w:rsidRPr="009C0A94" w:rsidRDefault="00D34F1B" w:rsidP="00D34F1B">
            <w:pPr>
              <w:pStyle w:val="Default"/>
              <w:jc w:val="both"/>
              <w:rPr>
                <w:sz w:val="20"/>
                <w:szCs w:val="20"/>
                <w:lang w:val="en-US"/>
              </w:rPr>
            </w:pPr>
            <w:r w:rsidRPr="009C0A94">
              <w:rPr>
                <w:color w:val="auto"/>
                <w:sz w:val="20"/>
                <w:szCs w:val="20"/>
                <w:lang w:val="en-US"/>
              </w:rPr>
              <w:t xml:space="preserve">1. </w:t>
            </w:r>
            <w:r w:rsidRPr="009C0A94">
              <w:rPr>
                <w:sz w:val="20"/>
                <w:szCs w:val="20"/>
                <w:lang w:val="en-US"/>
              </w:rPr>
              <w:t xml:space="preserve">Karipbayeva G.A., Makisheva M.K. English for Students of International Relations: educational manual, 100 p., 2020. </w:t>
            </w:r>
            <w:hyperlink r:id="rId11" w:history="1">
              <w:r w:rsidRPr="009C0A94">
                <w:rPr>
                  <w:rStyle w:val="af9"/>
                  <w:sz w:val="20"/>
                  <w:szCs w:val="20"/>
                  <w:lang w:val="en-US"/>
                </w:rPr>
                <w:t>https://read.kz/book/show/3213.pdf</w:t>
              </w:r>
            </w:hyperlink>
            <w:r w:rsidRPr="009C0A94">
              <w:rPr>
                <w:sz w:val="20"/>
                <w:szCs w:val="20"/>
                <w:lang w:val="en-US"/>
              </w:rPr>
              <w:t xml:space="preserve"> </w:t>
            </w:r>
          </w:p>
          <w:p w14:paraId="295451DA" w14:textId="77777777" w:rsidR="00D34F1B" w:rsidRPr="009C0A94" w:rsidRDefault="00D34F1B" w:rsidP="00D34F1B">
            <w:pPr>
              <w:pStyle w:val="Default"/>
              <w:jc w:val="both"/>
              <w:rPr>
                <w:color w:val="auto"/>
                <w:sz w:val="20"/>
                <w:szCs w:val="20"/>
              </w:rPr>
            </w:pPr>
            <w:r w:rsidRPr="009C0A94">
              <w:rPr>
                <w:color w:val="auto"/>
                <w:sz w:val="20"/>
                <w:szCs w:val="20"/>
                <w:lang w:val="en-US"/>
              </w:rPr>
              <w:t xml:space="preserve">2. Sarbayeva R.E., Makisheva M.K. Handbook for students of international relations and international law: educational manual, 156 p., 2017. </w:t>
            </w:r>
            <w:hyperlink r:id="rId12" w:history="1">
              <w:r w:rsidRPr="009C0A94">
                <w:rPr>
                  <w:rStyle w:val="af9"/>
                  <w:sz w:val="20"/>
                  <w:szCs w:val="20"/>
                  <w:lang w:val="en-US"/>
                </w:rPr>
                <w:t>https</w:t>
              </w:r>
              <w:r w:rsidRPr="009C0A94">
                <w:rPr>
                  <w:rStyle w:val="af9"/>
                  <w:sz w:val="20"/>
                  <w:szCs w:val="20"/>
                </w:rPr>
                <w:t>://</w:t>
              </w:r>
              <w:r w:rsidRPr="009C0A94">
                <w:rPr>
                  <w:rStyle w:val="af9"/>
                  <w:sz w:val="20"/>
                  <w:szCs w:val="20"/>
                  <w:lang w:val="en-US"/>
                </w:rPr>
                <w:t>read</w:t>
              </w:r>
              <w:r w:rsidRPr="009C0A94">
                <w:rPr>
                  <w:rStyle w:val="af9"/>
                  <w:sz w:val="20"/>
                  <w:szCs w:val="20"/>
                </w:rPr>
                <w:t>.</w:t>
              </w:r>
              <w:r w:rsidRPr="009C0A94">
                <w:rPr>
                  <w:rStyle w:val="af9"/>
                  <w:sz w:val="20"/>
                  <w:szCs w:val="20"/>
                  <w:lang w:val="en-US"/>
                </w:rPr>
                <w:t>kz</w:t>
              </w:r>
              <w:r w:rsidRPr="009C0A94">
                <w:rPr>
                  <w:rStyle w:val="af9"/>
                  <w:sz w:val="20"/>
                  <w:szCs w:val="20"/>
                </w:rPr>
                <w:t>/</w:t>
              </w:r>
              <w:r w:rsidRPr="009C0A94">
                <w:rPr>
                  <w:rStyle w:val="af9"/>
                  <w:sz w:val="20"/>
                  <w:szCs w:val="20"/>
                  <w:lang w:val="en-US"/>
                </w:rPr>
                <w:t>book</w:t>
              </w:r>
              <w:r w:rsidRPr="009C0A94">
                <w:rPr>
                  <w:rStyle w:val="af9"/>
                  <w:sz w:val="20"/>
                  <w:szCs w:val="20"/>
                </w:rPr>
                <w:t>/</w:t>
              </w:r>
              <w:r w:rsidRPr="009C0A94">
                <w:rPr>
                  <w:rStyle w:val="af9"/>
                  <w:sz w:val="20"/>
                  <w:szCs w:val="20"/>
                  <w:lang w:val="en-US"/>
                </w:rPr>
                <w:t>handbook</w:t>
              </w:r>
              <w:r w:rsidRPr="009C0A94">
                <w:rPr>
                  <w:rStyle w:val="af9"/>
                  <w:sz w:val="20"/>
                  <w:szCs w:val="20"/>
                </w:rPr>
                <w:t>-</w:t>
              </w:r>
              <w:r w:rsidRPr="009C0A94">
                <w:rPr>
                  <w:rStyle w:val="af9"/>
                  <w:sz w:val="20"/>
                  <w:szCs w:val="20"/>
                  <w:lang w:val="en-US"/>
                </w:rPr>
                <w:t>for</w:t>
              </w:r>
              <w:r w:rsidRPr="009C0A94">
                <w:rPr>
                  <w:rStyle w:val="af9"/>
                  <w:sz w:val="20"/>
                  <w:szCs w:val="20"/>
                </w:rPr>
                <w:t>-</w:t>
              </w:r>
              <w:r w:rsidRPr="009C0A94">
                <w:rPr>
                  <w:rStyle w:val="af9"/>
                  <w:sz w:val="20"/>
                  <w:szCs w:val="20"/>
                  <w:lang w:val="en-US"/>
                </w:rPr>
                <w:t>students</w:t>
              </w:r>
              <w:r w:rsidRPr="009C0A94">
                <w:rPr>
                  <w:rStyle w:val="af9"/>
                  <w:sz w:val="20"/>
                  <w:szCs w:val="20"/>
                </w:rPr>
                <w:t>-</w:t>
              </w:r>
              <w:r w:rsidRPr="009C0A94">
                <w:rPr>
                  <w:rStyle w:val="af9"/>
                  <w:sz w:val="20"/>
                  <w:szCs w:val="20"/>
                  <w:lang w:val="en-US"/>
                </w:rPr>
                <w:t>of</w:t>
              </w:r>
              <w:r w:rsidRPr="009C0A94">
                <w:rPr>
                  <w:rStyle w:val="af9"/>
                  <w:sz w:val="20"/>
                  <w:szCs w:val="20"/>
                </w:rPr>
                <w:t>-</w:t>
              </w:r>
              <w:r w:rsidRPr="009C0A94">
                <w:rPr>
                  <w:rStyle w:val="af9"/>
                  <w:sz w:val="20"/>
                  <w:szCs w:val="20"/>
                  <w:lang w:val="en-US"/>
                </w:rPr>
                <w:t>international</w:t>
              </w:r>
              <w:r w:rsidRPr="009C0A94">
                <w:rPr>
                  <w:rStyle w:val="af9"/>
                  <w:sz w:val="20"/>
                  <w:szCs w:val="20"/>
                </w:rPr>
                <w:t>-</w:t>
              </w:r>
              <w:r w:rsidRPr="009C0A94">
                <w:rPr>
                  <w:rStyle w:val="af9"/>
                  <w:sz w:val="20"/>
                  <w:szCs w:val="20"/>
                  <w:lang w:val="en-US"/>
                </w:rPr>
                <w:t>relations</w:t>
              </w:r>
              <w:r w:rsidRPr="009C0A94">
                <w:rPr>
                  <w:rStyle w:val="af9"/>
                  <w:sz w:val="20"/>
                  <w:szCs w:val="20"/>
                </w:rPr>
                <w:t>-</w:t>
              </w:r>
              <w:r w:rsidRPr="009C0A94">
                <w:rPr>
                  <w:rStyle w:val="af9"/>
                  <w:sz w:val="20"/>
                  <w:szCs w:val="20"/>
                  <w:lang w:val="en-US"/>
                </w:rPr>
                <w:t>and</w:t>
              </w:r>
              <w:r w:rsidRPr="009C0A94">
                <w:rPr>
                  <w:rStyle w:val="af9"/>
                  <w:sz w:val="20"/>
                  <w:szCs w:val="20"/>
                </w:rPr>
                <w:t>-</w:t>
              </w:r>
              <w:r w:rsidRPr="009C0A94">
                <w:rPr>
                  <w:rStyle w:val="af9"/>
                  <w:sz w:val="20"/>
                  <w:szCs w:val="20"/>
                  <w:lang w:val="en-US"/>
                </w:rPr>
                <w:t>international</w:t>
              </w:r>
              <w:r w:rsidRPr="009C0A94">
                <w:rPr>
                  <w:rStyle w:val="af9"/>
                  <w:sz w:val="20"/>
                  <w:szCs w:val="20"/>
                </w:rPr>
                <w:t>-</w:t>
              </w:r>
              <w:r w:rsidRPr="009C0A94">
                <w:rPr>
                  <w:rStyle w:val="af9"/>
                  <w:sz w:val="20"/>
                  <w:szCs w:val="20"/>
                  <w:lang w:val="en-US"/>
                </w:rPr>
                <w:t>law</w:t>
              </w:r>
              <w:r w:rsidRPr="009C0A94">
                <w:rPr>
                  <w:rStyle w:val="af9"/>
                  <w:sz w:val="20"/>
                  <w:szCs w:val="20"/>
                </w:rPr>
                <w:t>-</w:t>
              </w:r>
              <w:r w:rsidRPr="009C0A94">
                <w:rPr>
                  <w:rStyle w:val="af9"/>
                  <w:sz w:val="20"/>
                  <w:szCs w:val="20"/>
                  <w:lang w:val="en-US"/>
                </w:rPr>
                <w:t>educational</w:t>
              </w:r>
              <w:r w:rsidRPr="009C0A94">
                <w:rPr>
                  <w:rStyle w:val="af9"/>
                  <w:sz w:val="20"/>
                  <w:szCs w:val="20"/>
                </w:rPr>
                <w:t>-</w:t>
              </w:r>
              <w:r w:rsidRPr="009C0A94">
                <w:rPr>
                  <w:rStyle w:val="af9"/>
                  <w:sz w:val="20"/>
                  <w:szCs w:val="20"/>
                  <w:lang w:val="en-US"/>
                </w:rPr>
                <w:t>manual</w:t>
              </w:r>
              <w:r w:rsidRPr="009C0A94">
                <w:rPr>
                  <w:rStyle w:val="af9"/>
                  <w:sz w:val="20"/>
                  <w:szCs w:val="20"/>
                </w:rPr>
                <w:t>-156-</w:t>
              </w:r>
              <w:r w:rsidRPr="009C0A94">
                <w:rPr>
                  <w:rStyle w:val="af9"/>
                  <w:sz w:val="20"/>
                  <w:szCs w:val="20"/>
                  <w:lang w:val="en-US"/>
                </w:rPr>
                <w:t>p</w:t>
              </w:r>
            </w:hyperlink>
            <w:r w:rsidRPr="009C0A94">
              <w:rPr>
                <w:color w:val="auto"/>
                <w:sz w:val="20"/>
                <w:szCs w:val="20"/>
              </w:rPr>
              <w:t xml:space="preserve"> </w:t>
            </w:r>
          </w:p>
          <w:p w14:paraId="22D4DE68" w14:textId="77777777" w:rsidR="00D34F1B" w:rsidRPr="009C0A94" w:rsidRDefault="00D34F1B" w:rsidP="00D34F1B">
            <w:pPr>
              <w:pStyle w:val="Default"/>
              <w:jc w:val="both"/>
              <w:rPr>
                <w:color w:val="auto"/>
                <w:sz w:val="20"/>
                <w:szCs w:val="20"/>
                <w:lang w:val="en-US"/>
              </w:rPr>
            </w:pPr>
            <w:r w:rsidRPr="009C0A94">
              <w:rPr>
                <w:color w:val="auto"/>
                <w:sz w:val="20"/>
                <w:szCs w:val="20"/>
                <w:lang w:val="en-US"/>
              </w:rPr>
              <w:t xml:space="preserve">3. </w:t>
            </w:r>
            <w:r w:rsidRPr="009C0A94">
              <w:rPr>
                <w:sz w:val="20"/>
                <w:szCs w:val="20"/>
                <w:lang w:val="en-US"/>
              </w:rPr>
              <w:t>Nurmukhankyzy D., Alipbayeva A.A</w:t>
            </w:r>
            <w:r w:rsidRPr="009C0A94">
              <w:rPr>
                <w:b/>
                <w:sz w:val="20"/>
                <w:szCs w:val="20"/>
                <w:lang w:val="en-US"/>
              </w:rPr>
              <w:t xml:space="preserve">. </w:t>
            </w:r>
            <w:r w:rsidRPr="009C0A94">
              <w:rPr>
                <w:sz w:val="20"/>
                <w:szCs w:val="20"/>
                <w:lang w:val="en-US"/>
              </w:rPr>
              <w:t>Professional English for lawyers: e-book/ D.Nurmukhankyzy, A.A.Alipbayeva. – Taldykorgan, 201</w:t>
            </w:r>
            <w:r w:rsidRPr="009C0A94">
              <w:rPr>
                <w:sz w:val="20"/>
                <w:szCs w:val="20"/>
                <w:lang w:val="kk-KZ"/>
              </w:rPr>
              <w:t>9</w:t>
            </w:r>
            <w:r w:rsidRPr="009C0A94">
              <w:rPr>
                <w:sz w:val="20"/>
                <w:szCs w:val="20"/>
                <w:lang w:val="en-US"/>
              </w:rPr>
              <w:t xml:space="preserve"> - 145 p.</w:t>
            </w:r>
          </w:p>
          <w:p w14:paraId="5B64F6D3" w14:textId="73FA7C95" w:rsidR="00D34F1B" w:rsidRPr="009C0A94" w:rsidRDefault="00D34F1B" w:rsidP="00D34F1B">
            <w:pPr>
              <w:pStyle w:val="Default"/>
              <w:jc w:val="both"/>
              <w:rPr>
                <w:color w:val="auto"/>
                <w:sz w:val="20"/>
                <w:szCs w:val="20"/>
                <w:lang w:val="en-US"/>
              </w:rPr>
            </w:pPr>
            <w:r w:rsidRPr="009C0A94">
              <w:rPr>
                <w:color w:val="auto"/>
                <w:sz w:val="20"/>
                <w:szCs w:val="20"/>
                <w:lang w:val="en-US"/>
              </w:rPr>
              <w:t xml:space="preserve">4. </w:t>
            </w:r>
            <w:r w:rsidR="002720AE" w:rsidRPr="002720AE">
              <w:rPr>
                <w:color w:val="auto"/>
                <w:sz w:val="20"/>
                <w:szCs w:val="20"/>
                <w:lang w:val="en-US"/>
              </w:rPr>
              <w:t>English. TED Tasks: textbook. M: MGIMO University, 2019, p. 142.</w:t>
            </w:r>
          </w:p>
          <w:p w14:paraId="4B5DDB96" w14:textId="77777777" w:rsidR="00D34F1B" w:rsidRPr="009C0A94" w:rsidRDefault="00D34F1B" w:rsidP="00D34F1B">
            <w:pPr>
              <w:pStyle w:val="Default"/>
              <w:jc w:val="both"/>
              <w:rPr>
                <w:color w:val="auto"/>
                <w:sz w:val="20"/>
                <w:szCs w:val="20"/>
                <w:lang w:val="en-US"/>
              </w:rPr>
            </w:pPr>
            <w:r w:rsidRPr="009C0A94">
              <w:rPr>
                <w:color w:val="auto"/>
                <w:sz w:val="20"/>
                <w:szCs w:val="20"/>
                <w:lang w:val="en-US"/>
              </w:rPr>
              <w:t xml:space="preserve">5. </w:t>
            </w:r>
            <w:r w:rsidRPr="009C0A94">
              <w:rPr>
                <w:bCs/>
                <w:color w:val="auto"/>
                <w:sz w:val="20"/>
                <w:szCs w:val="20"/>
                <w:lang w:val="en-US"/>
              </w:rPr>
              <w:t>Mann M., Taylore-Knowles S. Destination: B1, B2</w:t>
            </w:r>
            <w:r w:rsidRPr="009C0A94">
              <w:rPr>
                <w:bCs/>
                <w:color w:val="auto"/>
                <w:sz w:val="20"/>
                <w:szCs w:val="20"/>
                <w:lang w:val="kk-KZ"/>
              </w:rPr>
              <w:t xml:space="preserve"> </w:t>
            </w:r>
            <w:r w:rsidRPr="009C0A94">
              <w:rPr>
                <w:bCs/>
                <w:color w:val="auto"/>
                <w:sz w:val="20"/>
                <w:szCs w:val="20"/>
                <w:lang w:val="en-US"/>
              </w:rPr>
              <w:t>Grammar &amp; Vocabulary. Macmillan, 2013, 255 p., 258 p.</w:t>
            </w:r>
          </w:p>
          <w:p w14:paraId="6ABDE8A6" w14:textId="77777777" w:rsidR="00D34F1B" w:rsidRPr="009C0A94" w:rsidRDefault="00D34F1B" w:rsidP="00D34F1B">
            <w:pPr>
              <w:pStyle w:val="Default"/>
              <w:jc w:val="both"/>
              <w:rPr>
                <w:color w:val="auto"/>
                <w:sz w:val="20"/>
                <w:szCs w:val="20"/>
                <w:lang w:val="en-US"/>
              </w:rPr>
            </w:pPr>
            <w:r w:rsidRPr="009C0A94">
              <w:rPr>
                <w:color w:val="auto"/>
                <w:sz w:val="20"/>
                <w:szCs w:val="20"/>
                <w:lang w:val="en-US"/>
              </w:rPr>
              <w:t xml:space="preserve">6. </w:t>
            </w:r>
            <w:r w:rsidRPr="009C0A94">
              <w:rPr>
                <w:bCs/>
                <w:color w:val="auto"/>
                <w:sz w:val="20"/>
                <w:szCs w:val="20"/>
                <w:lang w:val="en-US"/>
              </w:rPr>
              <w:t>Clanfield, L. Global: Upper-Intermediate coursebook</w:t>
            </w:r>
            <w:r w:rsidRPr="009C0A94">
              <w:rPr>
                <w:color w:val="auto"/>
                <w:sz w:val="20"/>
                <w:szCs w:val="20"/>
                <w:lang w:val="en-US"/>
              </w:rPr>
              <w:t>: textbook / Macmillan, 2013.</w:t>
            </w:r>
          </w:p>
          <w:p w14:paraId="12931C5F" w14:textId="77777777" w:rsidR="00D34F1B" w:rsidRPr="009C0A94" w:rsidRDefault="00D34F1B" w:rsidP="00D34F1B">
            <w:pPr>
              <w:pStyle w:val="Default"/>
              <w:jc w:val="both"/>
              <w:rPr>
                <w:sz w:val="20"/>
                <w:szCs w:val="20"/>
                <w:lang w:val="en-US"/>
              </w:rPr>
            </w:pPr>
            <w:r w:rsidRPr="009C0A94">
              <w:rPr>
                <w:sz w:val="20"/>
                <w:szCs w:val="20"/>
                <w:lang w:val="en-US"/>
              </w:rPr>
              <w:t xml:space="preserve">7. </w:t>
            </w:r>
            <w:r w:rsidRPr="009C0A94">
              <w:rPr>
                <w:color w:val="auto"/>
                <w:sz w:val="20"/>
                <w:szCs w:val="20"/>
              </w:rPr>
              <w:t>В</w:t>
            </w:r>
            <w:r w:rsidRPr="009C0A94">
              <w:rPr>
                <w:color w:val="auto"/>
                <w:sz w:val="20"/>
                <w:szCs w:val="20"/>
                <w:lang w:val="en-US"/>
              </w:rPr>
              <w:t>orisenko I.I., Evtoushenko L.I. English in International Instruments. Moscow, 20</w:t>
            </w:r>
            <w:r w:rsidRPr="009C0A94">
              <w:rPr>
                <w:color w:val="auto"/>
                <w:sz w:val="20"/>
                <w:szCs w:val="20"/>
                <w:lang w:val="kk-KZ"/>
              </w:rPr>
              <w:t>15</w:t>
            </w:r>
          </w:p>
          <w:p w14:paraId="30B429DA" w14:textId="77777777" w:rsidR="00D34F1B" w:rsidRPr="009C0A94" w:rsidRDefault="00D34F1B" w:rsidP="00D34F1B">
            <w:pPr>
              <w:pStyle w:val="Default"/>
              <w:jc w:val="both"/>
              <w:rPr>
                <w:sz w:val="20"/>
                <w:szCs w:val="20"/>
                <w:lang w:val="en-US"/>
              </w:rPr>
            </w:pPr>
            <w:r w:rsidRPr="009C0A94">
              <w:rPr>
                <w:sz w:val="20"/>
                <w:szCs w:val="20"/>
                <w:lang w:val="en-US"/>
              </w:rPr>
              <w:t>8. Givental I.A.  How to say it in English? Moscow, Flinta, Nauka, 2021.</w:t>
            </w: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77777777" w:rsidR="00D34F1B" w:rsidRPr="009C0A94" w:rsidRDefault="00D34F1B" w:rsidP="00D34F1B">
            <w:pPr>
              <w:pStyle w:val="aff1"/>
              <w:rPr>
                <w:rFonts w:ascii="Times New Roman" w:hAnsi="Times New Roman"/>
                <w:sz w:val="20"/>
                <w:szCs w:val="20"/>
                <w:lang w:val="en-US"/>
              </w:rPr>
            </w:pPr>
            <w:r w:rsidRPr="009C0A94">
              <w:rPr>
                <w:rFonts w:ascii="Times New Roman" w:hAnsi="Times New Roman"/>
                <w:sz w:val="20"/>
                <w:szCs w:val="20"/>
                <w:lang w:val="en-US"/>
              </w:rPr>
              <w:t xml:space="preserve">9. The UN official website: </w:t>
            </w:r>
            <w:hyperlink r:id="rId13" w:history="1">
              <w:r w:rsidRPr="009C0A94">
                <w:rPr>
                  <w:rStyle w:val="af9"/>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F3C650D" w14:textId="77777777" w:rsidR="00D34F1B" w:rsidRPr="009C0A94" w:rsidRDefault="00D34F1B" w:rsidP="00D34F1B">
            <w:pPr>
              <w:rPr>
                <w:sz w:val="20"/>
                <w:szCs w:val="20"/>
                <w:lang w:val="en-US"/>
              </w:rPr>
            </w:pPr>
            <w:r w:rsidRPr="009C0A94">
              <w:rPr>
                <w:sz w:val="20"/>
                <w:szCs w:val="20"/>
                <w:lang w:val="en-US"/>
              </w:rPr>
              <w:t xml:space="preserve">10. TED Talks: </w:t>
            </w:r>
            <w:hyperlink r:id="rId14" w:history="1">
              <w:r w:rsidRPr="009C0A94">
                <w:rPr>
                  <w:rStyle w:val="af9"/>
                  <w:rFonts w:eastAsia="Calibri"/>
                  <w:sz w:val="20"/>
                  <w:szCs w:val="20"/>
                  <w:lang w:val="en-US"/>
                </w:rPr>
                <w:t>https://www.ted.com</w:t>
              </w:r>
            </w:hyperlink>
          </w:p>
          <w:p w14:paraId="5AFD9683" w14:textId="77777777" w:rsidR="00D34F1B" w:rsidRPr="009C0A94" w:rsidRDefault="00D34F1B" w:rsidP="00D34F1B">
            <w:pPr>
              <w:rPr>
                <w:sz w:val="20"/>
                <w:szCs w:val="20"/>
                <w:lang w:val="en-US"/>
              </w:rPr>
            </w:pPr>
            <w:r w:rsidRPr="009C0A94">
              <w:rPr>
                <w:sz w:val="20"/>
                <w:szCs w:val="20"/>
                <w:lang w:val="en-US"/>
              </w:rPr>
              <w:t xml:space="preserve">11. CNN News: </w:t>
            </w:r>
            <w:hyperlink r:id="rId15" w:history="1">
              <w:r w:rsidRPr="009C0A94">
                <w:rPr>
                  <w:rStyle w:val="af9"/>
                  <w:rFonts w:eastAsia="Calibri"/>
                  <w:sz w:val="20"/>
                  <w:szCs w:val="20"/>
                  <w:lang w:val="en-US"/>
                </w:rPr>
                <w:t>https://edition.cnn.com</w:t>
              </w:r>
            </w:hyperlink>
          </w:p>
          <w:p w14:paraId="4D8403EB" w14:textId="77777777" w:rsidR="00D34F1B" w:rsidRPr="009C0A94" w:rsidRDefault="00D34F1B" w:rsidP="00D34F1B">
            <w:pPr>
              <w:rPr>
                <w:sz w:val="20"/>
                <w:szCs w:val="20"/>
                <w:lang w:val="en-US"/>
              </w:rPr>
            </w:pPr>
            <w:r w:rsidRPr="009C0A94">
              <w:rPr>
                <w:sz w:val="20"/>
                <w:szCs w:val="20"/>
                <w:lang w:val="en-US"/>
              </w:rPr>
              <w:t xml:space="preserve">12. BBC News: </w:t>
            </w:r>
            <w:hyperlink r:id="rId16" w:history="1">
              <w:r w:rsidRPr="009C0A94">
                <w:rPr>
                  <w:rStyle w:val="af9"/>
                  <w:rFonts w:eastAsia="Calibri"/>
                  <w:sz w:val="20"/>
                  <w:szCs w:val="20"/>
                  <w:lang w:val="en-US"/>
                </w:rPr>
                <w:t>https://www.bbc.co.uk</w:t>
              </w:r>
            </w:hyperlink>
          </w:p>
          <w:p w14:paraId="5C973087" w14:textId="77777777" w:rsidR="00D34F1B" w:rsidRPr="009C0A94" w:rsidRDefault="00D34F1B" w:rsidP="00D34F1B">
            <w:pPr>
              <w:rPr>
                <w:sz w:val="20"/>
                <w:szCs w:val="20"/>
                <w:lang w:val="en-US"/>
              </w:rPr>
            </w:pPr>
            <w:r w:rsidRPr="009C0A94">
              <w:rPr>
                <w:sz w:val="20"/>
                <w:szCs w:val="20"/>
                <w:lang w:val="en-US"/>
              </w:rPr>
              <w:t xml:space="preserve">13. English-Russian Online Dictionary: </w:t>
            </w:r>
            <w:hyperlink r:id="rId17" w:history="1">
              <w:r w:rsidRPr="009C0A94">
                <w:rPr>
                  <w:rStyle w:val="af9"/>
                  <w:rFonts w:eastAsia="Calibri"/>
                  <w:sz w:val="20"/>
                  <w:szCs w:val="20"/>
                  <w:lang w:val="en-US"/>
                </w:rPr>
                <w:t>www.multitran.com/</w:t>
              </w:r>
            </w:hyperlink>
          </w:p>
          <w:p w14:paraId="2F2D82EF" w14:textId="77777777" w:rsidR="00D34F1B" w:rsidRPr="009C0A94" w:rsidRDefault="00D34F1B" w:rsidP="00D34F1B">
            <w:pPr>
              <w:rPr>
                <w:sz w:val="20"/>
                <w:szCs w:val="20"/>
                <w:lang w:val="en-US"/>
              </w:rPr>
            </w:pPr>
            <w:r w:rsidRPr="009C0A94">
              <w:rPr>
                <w:sz w:val="20"/>
                <w:szCs w:val="20"/>
                <w:lang w:val="en-US"/>
              </w:rPr>
              <w:t xml:space="preserve">14. English-Russian Online Dictionary: </w:t>
            </w:r>
            <w:hyperlink r:id="rId18" w:history="1">
              <w:r w:rsidRPr="009C0A94">
                <w:rPr>
                  <w:rStyle w:val="af9"/>
                  <w:rFonts w:eastAsia="Calibri"/>
                  <w:sz w:val="20"/>
                  <w:szCs w:val="20"/>
                  <w:lang w:val="en-US"/>
                </w:rPr>
                <w:t>https://www.lingvolive.com/en-us</w:t>
              </w:r>
            </w:hyperlink>
            <w:r w:rsidRPr="009C0A94">
              <w:rPr>
                <w:sz w:val="20"/>
                <w:szCs w:val="20"/>
                <w:lang w:val="en-US"/>
              </w:rPr>
              <w:t xml:space="preserve"> </w:t>
            </w:r>
          </w:p>
          <w:p w14:paraId="0004E724" w14:textId="77777777" w:rsidR="00D34F1B" w:rsidRPr="009C0A94" w:rsidRDefault="00D34F1B" w:rsidP="00D34F1B">
            <w:pPr>
              <w:rPr>
                <w:sz w:val="20"/>
                <w:szCs w:val="20"/>
                <w:lang w:val="en-US"/>
              </w:rPr>
            </w:pPr>
            <w:r w:rsidRPr="009C0A94">
              <w:rPr>
                <w:sz w:val="20"/>
                <w:szCs w:val="20"/>
                <w:lang w:val="en-US"/>
              </w:rPr>
              <w:t xml:space="preserve">15. Collocation Online Dictionary: </w:t>
            </w:r>
            <w:hyperlink r:id="rId19" w:history="1">
              <w:r w:rsidRPr="009C0A94">
                <w:rPr>
                  <w:rStyle w:val="af9"/>
                  <w:rFonts w:eastAsia="Calibri"/>
                  <w:sz w:val="20"/>
                  <w:szCs w:val="20"/>
                  <w:lang w:val="en-US"/>
                </w:rPr>
                <w:t>http://www.ozdic.com</w:t>
              </w:r>
            </w:hyperlink>
            <w:r w:rsidRPr="009C0A94">
              <w:rPr>
                <w:sz w:val="20"/>
                <w:szCs w:val="20"/>
                <w:lang w:val="en-US"/>
              </w:rPr>
              <w:t xml:space="preserve"> </w:t>
            </w:r>
          </w:p>
          <w:p w14:paraId="5723FB29" w14:textId="77777777" w:rsidR="00D34F1B" w:rsidRPr="009C0A94" w:rsidRDefault="00D34F1B" w:rsidP="00D34F1B">
            <w:pPr>
              <w:rPr>
                <w:sz w:val="20"/>
                <w:szCs w:val="20"/>
                <w:lang w:val="en-US"/>
              </w:rPr>
            </w:pPr>
            <w:r w:rsidRPr="009C0A94">
              <w:rPr>
                <w:sz w:val="20"/>
                <w:szCs w:val="20"/>
                <w:lang w:val="en-US"/>
              </w:rPr>
              <w:t xml:space="preserve">16. Oxford Comprehensive Online Dictionary: </w:t>
            </w:r>
            <w:hyperlink r:id="rId20" w:history="1">
              <w:r w:rsidRPr="009C0A94">
                <w:rPr>
                  <w:rStyle w:val="af9"/>
                  <w:rFonts w:eastAsia="Calibri"/>
                  <w:sz w:val="20"/>
                  <w:szCs w:val="20"/>
                  <w:lang w:val="en-US"/>
                </w:rPr>
                <w:t>https://www.oxfordlearnersdictionaries.com/</w:t>
              </w:r>
            </w:hyperlink>
            <w:r w:rsidRPr="009C0A94">
              <w:rPr>
                <w:sz w:val="20"/>
                <w:szCs w:val="20"/>
                <w:lang w:val="en-US"/>
              </w:rPr>
              <w:t xml:space="preserve"> </w:t>
            </w:r>
          </w:p>
          <w:p w14:paraId="1A673EBF" w14:textId="77777777" w:rsidR="00D34F1B" w:rsidRPr="009C0A94" w:rsidRDefault="00D34F1B" w:rsidP="00D34F1B">
            <w:pPr>
              <w:pStyle w:val="aff1"/>
              <w:rPr>
                <w:rFonts w:ascii="Times New Roman" w:hAnsi="Times New Roman"/>
                <w:sz w:val="20"/>
                <w:szCs w:val="20"/>
                <w:lang w:val="en-US"/>
              </w:rPr>
            </w:pPr>
            <w:r w:rsidRPr="009C0A94">
              <w:rPr>
                <w:rFonts w:ascii="Times New Roman" w:hAnsi="Times New Roman"/>
                <w:sz w:val="20"/>
                <w:szCs w:val="20"/>
                <w:lang w:val="en-US"/>
              </w:rPr>
              <w:t xml:space="preserve">17. Cambridge Comprehensive Online Dictionary: </w:t>
            </w:r>
            <w:hyperlink r:id="rId21" w:history="1">
              <w:r w:rsidRPr="009C0A94">
                <w:rPr>
                  <w:rStyle w:val="af9"/>
                  <w:rFonts w:ascii="Times New Roman" w:hAnsi="Times New Roman"/>
                  <w:sz w:val="20"/>
                  <w:szCs w:val="20"/>
                  <w:lang w:val="en-US"/>
                </w:rPr>
                <w:t>https://dictionary.cambridge.org</w:t>
              </w:r>
            </w:hyperlink>
          </w:p>
          <w:p w14:paraId="05DEE77A" w14:textId="77777777" w:rsidR="00D34F1B" w:rsidRPr="009C0A94" w:rsidRDefault="00D34F1B" w:rsidP="00D34F1B">
            <w:pPr>
              <w:rPr>
                <w:sz w:val="20"/>
                <w:szCs w:val="20"/>
                <w:lang w:val="en-US"/>
              </w:rPr>
            </w:pPr>
            <w:r w:rsidRPr="009C0A94">
              <w:rPr>
                <w:sz w:val="20"/>
                <w:szCs w:val="20"/>
                <w:lang w:val="en-US"/>
              </w:rPr>
              <w:t xml:space="preserve">18. FutureLearn platform courses </w:t>
            </w:r>
            <w:hyperlink r:id="rId22" w:history="1">
              <w:r w:rsidRPr="009C0A94">
                <w:rPr>
                  <w:rStyle w:val="af9"/>
                  <w:sz w:val="20"/>
                  <w:szCs w:val="20"/>
                  <w:lang w:val="en-US"/>
                </w:rPr>
                <w:t>https://www.futurelearn.com/</w:t>
              </w:r>
            </w:hyperlink>
            <w:r w:rsidRPr="009C0A94">
              <w:rPr>
                <w:sz w:val="20"/>
                <w:szCs w:val="20"/>
                <w:lang w:val="en-US"/>
              </w:rPr>
              <w:t xml:space="preserve"> </w:t>
            </w:r>
          </w:p>
          <w:p w14:paraId="5362EEBD" w14:textId="77777777" w:rsidR="00D34F1B" w:rsidRPr="009C0A94" w:rsidRDefault="00D34F1B" w:rsidP="00D34F1B">
            <w:pPr>
              <w:pStyle w:val="afe"/>
              <w:numPr>
                <w:ilvl w:val="0"/>
                <w:numId w:val="11"/>
              </w:numPr>
              <w:tabs>
                <w:tab w:val="left" w:pos="408"/>
              </w:tabs>
              <w:ind w:left="180" w:firstLine="0"/>
              <w:rPr>
                <w:sz w:val="20"/>
                <w:szCs w:val="20"/>
                <w:lang w:val="en-US"/>
              </w:rPr>
            </w:pPr>
            <w:r w:rsidRPr="009C0A94">
              <w:rPr>
                <w:sz w:val="20"/>
                <w:szCs w:val="20"/>
                <w:lang w:val="en-US"/>
              </w:rPr>
              <w:t xml:space="preserve">Forensic psychology </w:t>
            </w:r>
            <w:hyperlink r:id="rId23" w:history="1">
              <w:r w:rsidRPr="009C0A94">
                <w:rPr>
                  <w:rStyle w:val="af9"/>
                  <w:sz w:val="20"/>
                  <w:szCs w:val="20"/>
                  <w:lang w:val="en-US"/>
                </w:rPr>
                <w:t>https://www.futurelearn.com/courses/forensic-psychology</w:t>
              </w:r>
            </w:hyperlink>
            <w:r w:rsidRPr="009C0A94">
              <w:rPr>
                <w:sz w:val="20"/>
                <w:szCs w:val="20"/>
                <w:lang w:val="en-US"/>
              </w:rPr>
              <w:t xml:space="preserve"> </w:t>
            </w:r>
          </w:p>
          <w:p w14:paraId="156DA413" w14:textId="77777777" w:rsidR="00D34F1B" w:rsidRPr="009C0A94" w:rsidRDefault="00D34F1B" w:rsidP="00D34F1B">
            <w:pPr>
              <w:pStyle w:val="afe"/>
              <w:numPr>
                <w:ilvl w:val="0"/>
                <w:numId w:val="11"/>
              </w:numPr>
              <w:tabs>
                <w:tab w:val="left" w:pos="408"/>
              </w:tabs>
              <w:ind w:left="180" w:firstLine="0"/>
              <w:rPr>
                <w:sz w:val="20"/>
                <w:szCs w:val="20"/>
                <w:lang w:val="en-US"/>
              </w:rPr>
            </w:pPr>
            <w:r w:rsidRPr="009C0A94">
              <w:rPr>
                <w:sz w:val="20"/>
                <w:szCs w:val="20"/>
                <w:lang w:val="en-US"/>
              </w:rPr>
              <w:t xml:space="preserve">Introduction to criminology </w:t>
            </w:r>
            <w:hyperlink r:id="rId24" w:history="1">
              <w:r w:rsidRPr="009C0A94">
                <w:rPr>
                  <w:rStyle w:val="af9"/>
                  <w:sz w:val="20"/>
                  <w:szCs w:val="20"/>
                  <w:lang w:val="en-US"/>
                </w:rPr>
                <w:t>https://www.futurelearn.com/courses/criminology-and-crime</w:t>
              </w:r>
            </w:hyperlink>
            <w:r w:rsidRPr="009C0A94">
              <w:rPr>
                <w:sz w:val="20"/>
                <w:szCs w:val="20"/>
                <w:lang w:val="en-US"/>
              </w:rPr>
              <w:t xml:space="preserve"> </w:t>
            </w:r>
          </w:p>
          <w:p w14:paraId="2A3C3775" w14:textId="77777777" w:rsidR="00D34F1B" w:rsidRPr="009C0A94" w:rsidRDefault="00D34F1B" w:rsidP="00D34F1B">
            <w:pPr>
              <w:pStyle w:val="Default"/>
              <w:rPr>
                <w:sz w:val="20"/>
                <w:szCs w:val="20"/>
                <w:lang w:val="en-US"/>
              </w:rPr>
            </w:pPr>
            <w:r w:rsidRPr="009C0A94">
              <w:rPr>
                <w:sz w:val="20"/>
                <w:szCs w:val="20"/>
                <w:lang w:val="en-US"/>
              </w:rPr>
              <w:t xml:space="preserve">20. Coursera platform </w:t>
            </w:r>
            <w:hyperlink r:id="rId25" w:history="1">
              <w:r w:rsidRPr="009C0A94">
                <w:rPr>
                  <w:rStyle w:val="af9"/>
                  <w:sz w:val="20"/>
                  <w:szCs w:val="20"/>
                  <w:lang w:val="en-US"/>
                </w:rPr>
                <w:t>https://www.coursera.org/</w:t>
              </w:r>
            </w:hyperlink>
          </w:p>
          <w:p w14:paraId="56112C75" w14:textId="2979CCA2" w:rsidR="00614544" w:rsidRPr="009C0A94" w:rsidRDefault="00D34F1B" w:rsidP="00D34F1B">
            <w:pPr>
              <w:pStyle w:val="Default"/>
              <w:rPr>
                <w:sz w:val="20"/>
                <w:szCs w:val="20"/>
                <w:lang w:val="en-US"/>
              </w:rPr>
            </w:pPr>
            <w:r w:rsidRPr="009C0A94">
              <w:rPr>
                <w:sz w:val="20"/>
                <w:szCs w:val="20"/>
                <w:lang w:val="en-US"/>
              </w:rPr>
              <w:t xml:space="preserve">21. E-International Relations </w:t>
            </w:r>
            <w:hyperlink r:id="rId26" w:history="1">
              <w:r w:rsidRPr="009C0A94">
                <w:rPr>
                  <w:rStyle w:val="af9"/>
                  <w:sz w:val="20"/>
                  <w:szCs w:val="20"/>
                  <w:lang w:val="en-US"/>
                </w:rPr>
                <w:t>https://www.e-ir.info/</w:t>
              </w:r>
            </w:hyperlink>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7"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28" w:history="1">
              <w:r w:rsidRPr="00615E49">
                <w:rPr>
                  <w:rStyle w:val="af9"/>
                  <w:sz w:val="20"/>
                  <w:szCs w:val="20"/>
                  <w:u w:val="single"/>
                </w:rPr>
                <w:t xml:space="preserve">the Policy of Academic Integrity </w:t>
              </w:r>
            </w:hyperlink>
            <w:hyperlink r:id="rId29" w:history="1">
              <w:r w:rsidR="001A7302" w:rsidRPr="00615E49">
                <w:rPr>
                  <w:rStyle w:val="af9"/>
                  <w:sz w:val="20"/>
                  <w:szCs w:val="20"/>
                  <w:u w:val="single"/>
                </w:rPr>
                <w:t xml:space="preserve">of Al-Farabi Kazakh National University </w:t>
              </w:r>
            </w:hyperlink>
            <w:hyperlink r:id="rId30"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31" w:history="1">
              <w:r w:rsidRPr="00281828">
                <w:rPr>
                  <w:rStyle w:val="af9"/>
                  <w:sz w:val="20"/>
                  <w:szCs w:val="20"/>
                  <w:u w:val="single"/>
                </w:rPr>
                <w:t xml:space="preserve">the "Rules for the final control" </w:t>
              </w:r>
            </w:hyperlink>
            <w:r w:rsidRPr="00281828">
              <w:rPr>
                <w:sz w:val="20"/>
                <w:szCs w:val="20"/>
                <w:u w:val="single"/>
              </w:rPr>
              <w:t xml:space="preserve">, </w:t>
            </w:r>
            <w:hyperlink r:id="rId32"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1EE547BB" w:rsidR="00A02A85" w:rsidRPr="00911426" w:rsidRDefault="00B727B9" w:rsidP="008D41C7">
            <w:pPr>
              <w:jc w:val="both"/>
              <w:rPr>
                <w:i/>
                <w:iCs/>
                <w:sz w:val="20"/>
                <w:szCs w:val="20"/>
                <w:u w:val="single"/>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 xml:space="preserve">e- </w:t>
            </w:r>
            <w:r w:rsidR="00A02A85" w:rsidRPr="008D41C7">
              <w:rPr>
                <w:sz w:val="20"/>
                <w:szCs w:val="20"/>
                <w:lang w:val="en-US"/>
              </w:rPr>
              <w:t>mail</w:t>
            </w:r>
            <w:r w:rsidR="00A02A85" w:rsidRPr="008D41C7">
              <w:rPr>
                <w:sz w:val="20"/>
                <w:szCs w:val="20"/>
              </w:rPr>
              <w:t xml:space="preserve"> </w:t>
            </w:r>
            <w:hyperlink r:id="rId33" w:history="1">
              <w:r w:rsidR="008D41C7" w:rsidRPr="00BD017F">
                <w:rPr>
                  <w:rStyle w:val="af9"/>
                  <w:sz w:val="20"/>
                  <w:szCs w:val="20"/>
                  <w:lang w:val="en-US"/>
                </w:rPr>
                <w:t>a.alipbayeva@gmail.com</w:t>
              </w:r>
            </w:hyperlink>
            <w:r w:rsidR="008D41C7" w:rsidRPr="008D41C7">
              <w:rPr>
                <w:sz w:val="20"/>
                <w:szCs w:val="20"/>
                <w:lang w:val="en-US"/>
              </w:rPr>
              <w:t xml:space="preserve"> </w:t>
            </w:r>
            <w:r w:rsidR="00B2590C" w:rsidRPr="008D41C7">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8D41C7">
              <w:t xml:space="preserve"> </w:t>
            </w:r>
            <w:r w:rsidR="008D41C7">
              <w:rPr>
                <w:iCs/>
                <w:sz w:val="20"/>
                <w:szCs w:val="20"/>
                <w:lang w:val="en-US"/>
              </w:rPr>
              <w:t xml:space="preserve">Meeting ID: 471 903 392 468, </w:t>
            </w:r>
            <w:r w:rsidR="008D41C7" w:rsidRPr="008D41C7">
              <w:rPr>
                <w:iCs/>
                <w:sz w:val="20"/>
                <w:szCs w:val="20"/>
                <w:lang w:val="en-US"/>
              </w:rPr>
              <w:t>Passcode: hpkDfr</w:t>
            </w:r>
            <w:r w:rsidR="008D41C7">
              <w:rPr>
                <w:i/>
                <w:sz w:val="20"/>
                <w:szCs w:val="20"/>
              </w:rPr>
              <w:t>.</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lastRenderedPageBreak/>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shd w:val="clear" w:color="auto" w:fill="auto"/>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174496EC" w:rsidR="000E3AA2" w:rsidRPr="00D36E98" w:rsidRDefault="000E3AA2" w:rsidP="00D36E98">
            <w:pPr>
              <w:jc w:val="both"/>
              <w:rPr>
                <w:sz w:val="16"/>
                <w:szCs w:val="16"/>
              </w:rPr>
            </w:pPr>
            <w:r w:rsidRPr="00D36E98">
              <w:rPr>
                <w:sz w:val="16"/>
                <w:szCs w:val="16"/>
              </w:rPr>
              <w:t>Activity at lectures</w:t>
            </w:r>
            <w:r w:rsidR="00FF5B52">
              <w:rPr>
                <w:sz w:val="16"/>
                <w:szCs w:val="16"/>
              </w:rPr>
              <w:t>n</w:t>
            </w:r>
          </w:p>
        </w:tc>
        <w:tc>
          <w:tcPr>
            <w:tcW w:w="2268" w:type="dxa"/>
            <w:tcBorders>
              <w:left w:val="single" w:sz="4" w:space="0" w:color="000000"/>
              <w:right w:val="single" w:sz="4" w:space="0" w:color="000000"/>
            </w:tcBorders>
          </w:tcPr>
          <w:p w14:paraId="71C85890" w14:textId="4534B4B0" w:rsidR="000E3AA2" w:rsidRPr="009563F1" w:rsidRDefault="0068083B" w:rsidP="00D36E98">
            <w:pPr>
              <w:jc w:val="both"/>
              <w:rPr>
                <w:color w:val="FF0000"/>
                <w:sz w:val="16"/>
                <w:szCs w:val="16"/>
              </w:rPr>
            </w:pPr>
            <w:r>
              <w:rPr>
                <w:color w:val="FF0000"/>
                <w:sz w:val="16"/>
                <w:szCs w:val="16"/>
              </w:rPr>
              <w:t>-</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0388E3C3" w:rsidR="000E3AA2" w:rsidRPr="0068083B" w:rsidRDefault="0068083B" w:rsidP="00D36E98">
            <w:pPr>
              <w:jc w:val="both"/>
              <w:rPr>
                <w:sz w:val="16"/>
                <w:szCs w:val="16"/>
                <w:lang w:val="kk-KZ"/>
              </w:rPr>
            </w:pPr>
            <w:r w:rsidRPr="0068083B">
              <w:rPr>
                <w:sz w:val="16"/>
                <w:szCs w:val="16"/>
                <w:lang w:val="kk-KZ"/>
              </w:rPr>
              <w:t>30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0E3AA2" w:rsidRPr="0068083B" w:rsidRDefault="0068083B" w:rsidP="00D36E98">
            <w:pPr>
              <w:jc w:val="both"/>
              <w:rPr>
                <w:sz w:val="16"/>
                <w:szCs w:val="16"/>
                <w:lang w:val="kk-KZ"/>
              </w:rPr>
            </w:pPr>
            <w:r w:rsidRPr="0068083B">
              <w:rPr>
                <w:sz w:val="16"/>
                <w:szCs w:val="16"/>
              </w:rPr>
              <w:t>20</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68083B" w:rsidRDefault="009C29E7" w:rsidP="00D36E98">
            <w:pPr>
              <w:jc w:val="both"/>
              <w:rPr>
                <w:sz w:val="16"/>
                <w:szCs w:val="16"/>
                <w:lang w:val="kk-KZ"/>
              </w:rPr>
            </w:pPr>
            <w:r w:rsidRPr="0068083B">
              <w:rPr>
                <w:sz w:val="16"/>
                <w:szCs w:val="16"/>
                <w:lang w:val="kk-KZ"/>
              </w:rPr>
              <w:t>10</w:t>
            </w:r>
          </w:p>
        </w:tc>
      </w:tr>
      <w:tr w:rsidR="00016CEB" w:rsidRPr="003F2DC5" w14:paraId="3E760FDE" w14:textId="77777777" w:rsidTr="009556BB">
        <w:trPr>
          <w:trHeight w:val="87"/>
        </w:trPr>
        <w:tc>
          <w:tcPr>
            <w:tcW w:w="851" w:type="dxa"/>
            <w:tcBorders>
              <w:left w:val="single" w:sz="4" w:space="0" w:color="000000"/>
              <w:right w:val="single" w:sz="4" w:space="0" w:color="000000"/>
            </w:tcBorders>
          </w:tcPr>
          <w:p w14:paraId="648C26DC" w14:textId="5F918B29" w:rsidR="00016CEB" w:rsidRPr="00C03EF1" w:rsidRDefault="00016CEB" w:rsidP="00016CEB">
            <w:pPr>
              <w:jc w:val="both"/>
              <w:rPr>
                <w:sz w:val="16"/>
                <w:szCs w:val="16"/>
                <w:lang w:val="en-US"/>
              </w:rPr>
            </w:pPr>
            <w:r w:rsidRPr="00C03EF1">
              <w:rPr>
                <w:sz w:val="16"/>
                <w:szCs w:val="16"/>
                <w:lang w:val="en-US"/>
              </w:rPr>
              <w:t>D+</w:t>
            </w:r>
          </w:p>
        </w:tc>
        <w:tc>
          <w:tcPr>
            <w:tcW w:w="1134" w:type="dxa"/>
            <w:gridSpan w:val="2"/>
            <w:tcBorders>
              <w:left w:val="single" w:sz="4" w:space="0" w:color="000000"/>
              <w:right w:val="single" w:sz="4" w:space="0" w:color="000000"/>
            </w:tcBorders>
          </w:tcPr>
          <w:p w14:paraId="6FBBAB4C" w14:textId="6D9480A7" w:rsidR="00016CEB" w:rsidRPr="00C03EF1" w:rsidRDefault="00016CEB" w:rsidP="00016CEB">
            <w:pPr>
              <w:jc w:val="both"/>
              <w:rPr>
                <w:sz w:val="16"/>
                <w:szCs w:val="16"/>
              </w:rPr>
            </w:pPr>
            <w:r w:rsidRPr="00C03EF1">
              <w:rPr>
                <w:sz w:val="16"/>
                <w:szCs w:val="16"/>
              </w:rPr>
              <w:t>1.33</w:t>
            </w:r>
          </w:p>
        </w:tc>
        <w:tc>
          <w:tcPr>
            <w:tcW w:w="1134" w:type="dxa"/>
            <w:tcBorders>
              <w:left w:val="single" w:sz="4" w:space="0" w:color="000000"/>
              <w:right w:val="single" w:sz="4" w:space="0" w:color="000000"/>
            </w:tcBorders>
          </w:tcPr>
          <w:p w14:paraId="0DA77999" w14:textId="751881EC" w:rsidR="00016CEB" w:rsidRPr="00C03EF1" w:rsidRDefault="00016CEB" w:rsidP="00016CEB">
            <w:pPr>
              <w:jc w:val="both"/>
              <w:rPr>
                <w:sz w:val="16"/>
                <w:szCs w:val="16"/>
              </w:rPr>
            </w:pPr>
            <w:r w:rsidRPr="00C03EF1">
              <w:rPr>
                <w:sz w:val="16"/>
                <w:szCs w:val="16"/>
              </w:rPr>
              <w:t>55-59</w:t>
            </w:r>
          </w:p>
        </w:tc>
        <w:tc>
          <w:tcPr>
            <w:tcW w:w="1985" w:type="dxa"/>
            <w:tcBorders>
              <w:left w:val="single" w:sz="4" w:space="0" w:color="000000"/>
              <w:right w:val="single" w:sz="4" w:space="0" w:color="000000"/>
            </w:tcBorders>
          </w:tcPr>
          <w:p w14:paraId="6CF0A724" w14:textId="77777777" w:rsidR="00016CEB" w:rsidRPr="00C03EF1" w:rsidRDefault="00016CEB" w:rsidP="00016CEB">
            <w:pPr>
              <w:jc w:val="both"/>
              <w:rPr>
                <w:b/>
                <w:sz w:val="16"/>
                <w:szCs w:val="16"/>
                <w:highlight w:val="green"/>
              </w:rPr>
            </w:pPr>
          </w:p>
        </w:tc>
        <w:tc>
          <w:tcPr>
            <w:tcW w:w="3118" w:type="dxa"/>
            <w:tcBorders>
              <w:left w:val="single" w:sz="4" w:space="0" w:color="000000"/>
              <w:right w:val="single" w:sz="4" w:space="0" w:color="000000"/>
            </w:tcBorders>
          </w:tcPr>
          <w:p w14:paraId="6748F1A2" w14:textId="77777777" w:rsidR="00016CEB" w:rsidRPr="00D36E98" w:rsidRDefault="00016CEB" w:rsidP="00016CEB">
            <w:pPr>
              <w:jc w:val="both"/>
              <w:rPr>
                <w:sz w:val="16"/>
                <w:szCs w:val="16"/>
              </w:rPr>
            </w:pPr>
          </w:p>
        </w:tc>
        <w:tc>
          <w:tcPr>
            <w:tcW w:w="2268" w:type="dxa"/>
            <w:tcBorders>
              <w:left w:val="single" w:sz="4" w:space="0" w:color="000000"/>
              <w:right w:val="single" w:sz="4" w:space="0" w:color="000000"/>
            </w:tcBorders>
          </w:tcPr>
          <w:p w14:paraId="746AC0DF" w14:textId="77777777" w:rsidR="00016CEB" w:rsidRPr="0068083B" w:rsidRDefault="00016CEB" w:rsidP="00016CEB">
            <w:pPr>
              <w:jc w:val="both"/>
              <w:rPr>
                <w:sz w:val="16"/>
                <w:szCs w:val="16"/>
                <w:lang w:val="kk-KZ"/>
              </w:rPr>
            </w:pPr>
          </w:p>
        </w:tc>
      </w:tr>
      <w:tr w:rsidR="00016CEB" w:rsidRPr="003F2DC5" w14:paraId="11516527" w14:textId="77777777" w:rsidTr="009556BB">
        <w:trPr>
          <w:trHeight w:val="87"/>
        </w:trPr>
        <w:tc>
          <w:tcPr>
            <w:tcW w:w="851" w:type="dxa"/>
            <w:tcBorders>
              <w:left w:val="single" w:sz="4" w:space="0" w:color="000000"/>
              <w:right w:val="single" w:sz="4" w:space="0" w:color="000000"/>
            </w:tcBorders>
          </w:tcPr>
          <w:p w14:paraId="04C8E6E1" w14:textId="4F7A1846" w:rsidR="00016CEB" w:rsidRPr="00C03EF1" w:rsidRDefault="00016CEB" w:rsidP="00016CEB">
            <w:pPr>
              <w:jc w:val="both"/>
              <w:rPr>
                <w:sz w:val="16"/>
                <w:szCs w:val="16"/>
                <w:lang w:val="en-US"/>
              </w:rPr>
            </w:pPr>
            <w:r w:rsidRPr="00122EF2">
              <w:rPr>
                <w:sz w:val="16"/>
                <w:szCs w:val="16"/>
              </w:rPr>
              <w:t>D</w:t>
            </w:r>
          </w:p>
        </w:tc>
        <w:tc>
          <w:tcPr>
            <w:tcW w:w="1134" w:type="dxa"/>
            <w:gridSpan w:val="2"/>
            <w:tcBorders>
              <w:left w:val="single" w:sz="4" w:space="0" w:color="000000"/>
              <w:right w:val="single" w:sz="4" w:space="0" w:color="000000"/>
            </w:tcBorders>
          </w:tcPr>
          <w:p w14:paraId="2A4DFD09" w14:textId="1A021D49" w:rsidR="00016CEB" w:rsidRPr="00C03EF1" w:rsidRDefault="00016CEB" w:rsidP="00016CEB">
            <w:pPr>
              <w:jc w:val="both"/>
              <w:rPr>
                <w:sz w:val="16"/>
                <w:szCs w:val="16"/>
              </w:rPr>
            </w:pPr>
            <w:r w:rsidRPr="00122EF2">
              <w:rPr>
                <w:sz w:val="16"/>
                <w:szCs w:val="16"/>
              </w:rPr>
              <w:t>1.0</w:t>
            </w:r>
          </w:p>
        </w:tc>
        <w:tc>
          <w:tcPr>
            <w:tcW w:w="1134" w:type="dxa"/>
            <w:tcBorders>
              <w:left w:val="single" w:sz="4" w:space="0" w:color="000000"/>
              <w:right w:val="single" w:sz="4" w:space="0" w:color="000000"/>
            </w:tcBorders>
          </w:tcPr>
          <w:p w14:paraId="0CF11E0F" w14:textId="5E2A2F04" w:rsidR="00016CEB" w:rsidRPr="00C03EF1" w:rsidRDefault="00016CEB" w:rsidP="00016CEB">
            <w:pPr>
              <w:jc w:val="both"/>
              <w:rPr>
                <w:sz w:val="16"/>
                <w:szCs w:val="16"/>
              </w:rPr>
            </w:pPr>
            <w:r w:rsidRPr="00122EF2">
              <w:rPr>
                <w:sz w:val="16"/>
                <w:szCs w:val="16"/>
              </w:rPr>
              <w:t>50-54</w:t>
            </w:r>
          </w:p>
        </w:tc>
        <w:tc>
          <w:tcPr>
            <w:tcW w:w="1985" w:type="dxa"/>
            <w:tcBorders>
              <w:left w:val="single" w:sz="4" w:space="0" w:color="000000"/>
              <w:right w:val="single" w:sz="4" w:space="0" w:color="000000"/>
            </w:tcBorders>
          </w:tcPr>
          <w:p w14:paraId="191AEC7C" w14:textId="77777777" w:rsidR="00016CEB" w:rsidRPr="00C03EF1" w:rsidRDefault="00016CEB" w:rsidP="00016CEB">
            <w:pPr>
              <w:jc w:val="both"/>
              <w:rPr>
                <w:b/>
                <w:sz w:val="16"/>
                <w:szCs w:val="16"/>
                <w:highlight w:val="green"/>
              </w:rPr>
            </w:pPr>
          </w:p>
        </w:tc>
        <w:tc>
          <w:tcPr>
            <w:tcW w:w="3118" w:type="dxa"/>
            <w:tcBorders>
              <w:left w:val="single" w:sz="4" w:space="0" w:color="000000"/>
              <w:right w:val="single" w:sz="4" w:space="0" w:color="000000"/>
            </w:tcBorders>
          </w:tcPr>
          <w:p w14:paraId="38EF0C04" w14:textId="77777777" w:rsidR="00016CEB" w:rsidRPr="00D36E98" w:rsidRDefault="00016CEB" w:rsidP="00016CEB">
            <w:pPr>
              <w:jc w:val="both"/>
              <w:rPr>
                <w:sz w:val="16"/>
                <w:szCs w:val="16"/>
              </w:rPr>
            </w:pPr>
          </w:p>
        </w:tc>
        <w:tc>
          <w:tcPr>
            <w:tcW w:w="2268" w:type="dxa"/>
            <w:tcBorders>
              <w:left w:val="single" w:sz="4" w:space="0" w:color="000000"/>
              <w:right w:val="single" w:sz="4" w:space="0" w:color="000000"/>
            </w:tcBorders>
          </w:tcPr>
          <w:p w14:paraId="45ACCD6B" w14:textId="77777777" w:rsidR="00016CEB" w:rsidRPr="0068083B" w:rsidRDefault="00016CEB" w:rsidP="00016CEB">
            <w:pPr>
              <w:jc w:val="both"/>
              <w:rPr>
                <w:sz w:val="16"/>
                <w:szCs w:val="16"/>
                <w:lang w:val="kk-KZ"/>
              </w:rPr>
            </w:pPr>
          </w:p>
        </w:tc>
      </w:tr>
      <w:tr w:rsidR="00016CEB" w:rsidRPr="003F2DC5" w14:paraId="720EC03E" w14:textId="77777777" w:rsidTr="00242EFA">
        <w:trPr>
          <w:trHeight w:val="250"/>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42A3091F" w14:textId="5EA9C9AC" w:rsidR="00016CEB" w:rsidRPr="00016CEB" w:rsidRDefault="00016CEB" w:rsidP="00016CEB">
            <w:pPr>
              <w:jc w:val="both"/>
              <w:rPr>
                <w:b/>
                <w:sz w:val="16"/>
                <w:szCs w:val="16"/>
                <w:highlight w:val="green"/>
              </w:rPr>
            </w:pPr>
            <w:r w:rsidRPr="00016CEB">
              <w:rPr>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03A1BE1C" w14:textId="32AAAADF" w:rsidR="00016CEB" w:rsidRPr="00016CEB" w:rsidRDefault="00016CEB" w:rsidP="00016CEB">
            <w:pPr>
              <w:jc w:val="both"/>
              <w:rPr>
                <w:b/>
                <w:sz w:val="16"/>
                <w:szCs w:val="16"/>
                <w:highlight w:val="green"/>
              </w:rPr>
            </w:pPr>
            <w:r w:rsidRPr="00016CEB">
              <w:rPr>
                <w:sz w:val="20"/>
                <w:szCs w:val="20"/>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6F06F576" w14:textId="5869E941" w:rsidR="00016CEB" w:rsidRPr="00016CEB" w:rsidRDefault="00016CEB" w:rsidP="00016CEB">
            <w:pPr>
              <w:jc w:val="both"/>
              <w:rPr>
                <w:b/>
                <w:sz w:val="16"/>
                <w:szCs w:val="16"/>
                <w:highlight w:val="green"/>
              </w:rPr>
            </w:pPr>
            <w:r w:rsidRPr="00016CEB">
              <w:rPr>
                <w:sz w:val="20"/>
                <w:szCs w:val="20"/>
              </w:rPr>
              <w:t>25-49</w:t>
            </w:r>
          </w:p>
        </w:tc>
        <w:tc>
          <w:tcPr>
            <w:tcW w:w="1985" w:type="dxa"/>
            <w:vMerge w:val="restart"/>
            <w:tcBorders>
              <w:left w:val="single" w:sz="4" w:space="0" w:color="000000"/>
              <w:bottom w:val="single" w:sz="4" w:space="0" w:color="auto"/>
              <w:right w:val="single" w:sz="4" w:space="0" w:color="000000"/>
            </w:tcBorders>
          </w:tcPr>
          <w:p w14:paraId="1DA4C698" w14:textId="0A0FA92F" w:rsidR="00016CEB" w:rsidRPr="00C055D3" w:rsidRDefault="00016CEB" w:rsidP="00016CEB">
            <w:pPr>
              <w:jc w:val="both"/>
              <w:rPr>
                <w:sz w:val="16"/>
                <w:szCs w:val="16"/>
              </w:rPr>
            </w:pPr>
            <w:r w:rsidRPr="00C03EF1">
              <w:rPr>
                <w:sz w:val="16"/>
                <w:szCs w:val="16"/>
              </w:rPr>
              <w:t>Unsatisfactory</w:t>
            </w:r>
          </w:p>
        </w:tc>
        <w:tc>
          <w:tcPr>
            <w:tcW w:w="3118" w:type="dxa"/>
            <w:vMerge w:val="restart"/>
            <w:tcBorders>
              <w:left w:val="single" w:sz="4" w:space="0" w:color="000000"/>
              <w:right w:val="single" w:sz="4" w:space="0" w:color="000000"/>
            </w:tcBorders>
          </w:tcPr>
          <w:p w14:paraId="08AEE923" w14:textId="505ADC17" w:rsidR="00016CEB" w:rsidRPr="00D36E98" w:rsidRDefault="00016CEB" w:rsidP="00016CEB">
            <w:pPr>
              <w:jc w:val="both"/>
              <w:rPr>
                <w:sz w:val="16"/>
                <w:szCs w:val="16"/>
              </w:rPr>
            </w:pPr>
            <w:r>
              <w:rPr>
                <w:sz w:val="16"/>
                <w:szCs w:val="16"/>
              </w:rPr>
              <w:t>Final control (exam)</w:t>
            </w:r>
          </w:p>
        </w:tc>
        <w:tc>
          <w:tcPr>
            <w:tcW w:w="2268" w:type="dxa"/>
            <w:vMerge w:val="restart"/>
            <w:tcBorders>
              <w:left w:val="single" w:sz="4" w:space="0" w:color="000000"/>
              <w:right w:val="single" w:sz="4" w:space="0" w:color="000000"/>
            </w:tcBorders>
          </w:tcPr>
          <w:p w14:paraId="08D1C211" w14:textId="1EC4655A" w:rsidR="00016CEB" w:rsidRPr="00D36E98" w:rsidRDefault="00016CEB" w:rsidP="00016CEB">
            <w:pPr>
              <w:jc w:val="both"/>
              <w:rPr>
                <w:sz w:val="16"/>
                <w:szCs w:val="16"/>
              </w:rPr>
            </w:pPr>
            <w:r w:rsidRPr="00D36E98">
              <w:rPr>
                <w:sz w:val="16"/>
                <w:szCs w:val="16"/>
              </w:rPr>
              <w:t>40</w:t>
            </w:r>
          </w:p>
        </w:tc>
      </w:tr>
      <w:tr w:rsidR="00016CEB" w:rsidRPr="003F2DC5" w14:paraId="366CCE7D" w14:textId="77777777" w:rsidTr="00016CEB">
        <w:trPr>
          <w:trHeight w:val="184"/>
        </w:trPr>
        <w:tc>
          <w:tcPr>
            <w:tcW w:w="851" w:type="dxa"/>
            <w:vMerge w:val="restart"/>
            <w:tcBorders>
              <w:top w:val="single" w:sz="4" w:space="0" w:color="auto"/>
              <w:left w:val="single" w:sz="4" w:space="0" w:color="auto"/>
              <w:right w:val="single" w:sz="4" w:space="0" w:color="auto"/>
            </w:tcBorders>
            <w:shd w:val="clear" w:color="auto" w:fill="92D050"/>
            <w:vAlign w:val="center"/>
          </w:tcPr>
          <w:p w14:paraId="42273D13" w14:textId="72263DF3" w:rsidR="00016CEB" w:rsidRPr="00016CEB" w:rsidRDefault="00016CEB" w:rsidP="00016CEB">
            <w:pPr>
              <w:jc w:val="both"/>
              <w:rPr>
                <w:sz w:val="16"/>
                <w:szCs w:val="16"/>
                <w:lang w:val="en-US"/>
              </w:rPr>
            </w:pPr>
            <w:r w:rsidRPr="00016CEB">
              <w:rPr>
                <w:sz w:val="20"/>
                <w:szCs w:val="20"/>
              </w:rPr>
              <w:t>F</w:t>
            </w:r>
          </w:p>
        </w:tc>
        <w:tc>
          <w:tcPr>
            <w:tcW w:w="1134" w:type="dxa"/>
            <w:gridSpan w:val="2"/>
            <w:vMerge w:val="restart"/>
            <w:tcBorders>
              <w:top w:val="single" w:sz="4" w:space="0" w:color="auto"/>
              <w:left w:val="single" w:sz="4" w:space="0" w:color="auto"/>
              <w:right w:val="single" w:sz="4" w:space="0" w:color="auto"/>
            </w:tcBorders>
            <w:shd w:val="clear" w:color="auto" w:fill="92D050"/>
            <w:vAlign w:val="center"/>
          </w:tcPr>
          <w:p w14:paraId="765EE4E1" w14:textId="40237D3A" w:rsidR="00016CEB" w:rsidRPr="00016CEB" w:rsidRDefault="00016CEB" w:rsidP="00016CEB">
            <w:pPr>
              <w:jc w:val="both"/>
              <w:rPr>
                <w:sz w:val="16"/>
                <w:szCs w:val="16"/>
              </w:rPr>
            </w:pPr>
            <w:r w:rsidRPr="00016CEB">
              <w:rPr>
                <w:sz w:val="20"/>
                <w:szCs w:val="20"/>
              </w:rPr>
              <w:t>0</w:t>
            </w:r>
          </w:p>
        </w:tc>
        <w:tc>
          <w:tcPr>
            <w:tcW w:w="1134" w:type="dxa"/>
            <w:vMerge w:val="restart"/>
            <w:tcBorders>
              <w:top w:val="single" w:sz="4" w:space="0" w:color="auto"/>
              <w:left w:val="single" w:sz="4" w:space="0" w:color="auto"/>
              <w:right w:val="single" w:sz="4" w:space="0" w:color="auto"/>
            </w:tcBorders>
            <w:shd w:val="clear" w:color="auto" w:fill="92D050"/>
            <w:vAlign w:val="center"/>
          </w:tcPr>
          <w:p w14:paraId="317F89EB" w14:textId="2C87EDEB" w:rsidR="00016CEB" w:rsidRPr="00016CEB" w:rsidRDefault="00016CEB" w:rsidP="00016CEB">
            <w:pPr>
              <w:jc w:val="both"/>
              <w:rPr>
                <w:sz w:val="16"/>
                <w:szCs w:val="16"/>
              </w:rPr>
            </w:pPr>
            <w:r w:rsidRPr="00016CEB">
              <w:rPr>
                <w:sz w:val="20"/>
                <w:szCs w:val="20"/>
              </w:rPr>
              <w:t>0-24</w:t>
            </w:r>
          </w:p>
        </w:tc>
        <w:tc>
          <w:tcPr>
            <w:tcW w:w="1985" w:type="dxa"/>
            <w:vMerge/>
            <w:tcBorders>
              <w:left w:val="single" w:sz="4" w:space="0" w:color="000000"/>
              <w:bottom w:val="single" w:sz="4" w:space="0" w:color="auto"/>
              <w:right w:val="single" w:sz="4" w:space="0" w:color="000000"/>
            </w:tcBorders>
          </w:tcPr>
          <w:p w14:paraId="04DAD1B8" w14:textId="77777777" w:rsidR="00016CEB" w:rsidRPr="00C03EF1" w:rsidRDefault="00016CEB" w:rsidP="00016CEB">
            <w:pPr>
              <w:jc w:val="both"/>
              <w:rPr>
                <w:sz w:val="16"/>
                <w:szCs w:val="16"/>
              </w:rPr>
            </w:pPr>
          </w:p>
        </w:tc>
        <w:tc>
          <w:tcPr>
            <w:tcW w:w="3118" w:type="dxa"/>
            <w:vMerge/>
            <w:tcBorders>
              <w:left w:val="single" w:sz="4" w:space="0" w:color="000000"/>
              <w:bottom w:val="single" w:sz="4" w:space="0" w:color="auto"/>
              <w:right w:val="single" w:sz="4" w:space="0" w:color="000000"/>
            </w:tcBorders>
          </w:tcPr>
          <w:p w14:paraId="59AC2F0C" w14:textId="77777777" w:rsidR="00016CEB" w:rsidRDefault="00016CEB" w:rsidP="00016CEB">
            <w:pPr>
              <w:jc w:val="both"/>
              <w:rPr>
                <w:sz w:val="16"/>
                <w:szCs w:val="16"/>
              </w:rPr>
            </w:pPr>
          </w:p>
        </w:tc>
        <w:tc>
          <w:tcPr>
            <w:tcW w:w="2268" w:type="dxa"/>
            <w:vMerge/>
            <w:tcBorders>
              <w:left w:val="single" w:sz="4" w:space="0" w:color="000000"/>
              <w:bottom w:val="single" w:sz="4" w:space="0" w:color="auto"/>
              <w:right w:val="single" w:sz="4" w:space="0" w:color="000000"/>
            </w:tcBorders>
          </w:tcPr>
          <w:p w14:paraId="3D95C9D5" w14:textId="77777777" w:rsidR="00016CEB" w:rsidRPr="00D36E98" w:rsidRDefault="00016CEB" w:rsidP="00016CEB">
            <w:pPr>
              <w:jc w:val="both"/>
              <w:rPr>
                <w:sz w:val="16"/>
                <w:szCs w:val="16"/>
              </w:rPr>
            </w:pPr>
          </w:p>
        </w:tc>
      </w:tr>
      <w:tr w:rsidR="00016CEB" w:rsidRPr="003F2DC5" w14:paraId="22B40A05" w14:textId="77777777" w:rsidTr="006A13E1">
        <w:trPr>
          <w:trHeight w:val="315"/>
        </w:trPr>
        <w:tc>
          <w:tcPr>
            <w:tcW w:w="851" w:type="dxa"/>
            <w:vMerge/>
            <w:tcBorders>
              <w:left w:val="single" w:sz="4" w:space="0" w:color="auto"/>
              <w:bottom w:val="single" w:sz="4" w:space="0" w:color="auto"/>
              <w:right w:val="single" w:sz="4" w:space="0" w:color="auto"/>
            </w:tcBorders>
          </w:tcPr>
          <w:p w14:paraId="3DDD5F69" w14:textId="6E690D67" w:rsidR="00016CEB" w:rsidRPr="00122EF2" w:rsidRDefault="00016CEB" w:rsidP="00016CEB">
            <w:pPr>
              <w:rPr>
                <w:sz w:val="16"/>
                <w:szCs w:val="16"/>
                <w:highlight w:val="green"/>
              </w:rPr>
            </w:pPr>
          </w:p>
        </w:tc>
        <w:tc>
          <w:tcPr>
            <w:tcW w:w="1134" w:type="dxa"/>
            <w:gridSpan w:val="2"/>
            <w:vMerge/>
            <w:tcBorders>
              <w:left w:val="single" w:sz="4" w:space="0" w:color="auto"/>
              <w:bottom w:val="single" w:sz="4" w:space="0" w:color="auto"/>
              <w:right w:val="single" w:sz="4" w:space="0" w:color="auto"/>
            </w:tcBorders>
          </w:tcPr>
          <w:p w14:paraId="70A21B87" w14:textId="3C6E4C11" w:rsidR="00016CEB" w:rsidRPr="00122EF2" w:rsidRDefault="00016CEB" w:rsidP="00016CEB">
            <w:pPr>
              <w:rPr>
                <w:sz w:val="16"/>
                <w:szCs w:val="16"/>
                <w:highlight w:val="green"/>
              </w:rPr>
            </w:pPr>
          </w:p>
        </w:tc>
        <w:tc>
          <w:tcPr>
            <w:tcW w:w="1134" w:type="dxa"/>
            <w:vMerge/>
            <w:tcBorders>
              <w:left w:val="single" w:sz="4" w:space="0" w:color="auto"/>
              <w:bottom w:val="single" w:sz="4" w:space="0" w:color="auto"/>
              <w:right w:val="single" w:sz="4" w:space="0" w:color="auto"/>
            </w:tcBorders>
          </w:tcPr>
          <w:p w14:paraId="160708D3" w14:textId="7B711638" w:rsidR="00016CEB" w:rsidRPr="00122EF2" w:rsidRDefault="00016CEB" w:rsidP="00016CEB">
            <w:pPr>
              <w:rPr>
                <w:sz w:val="16"/>
                <w:szCs w:val="16"/>
                <w:highlight w:val="green"/>
              </w:rPr>
            </w:pP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16CEB" w:rsidRPr="00122EF2" w:rsidRDefault="00016CEB" w:rsidP="00016CEB">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016CEB" w:rsidRPr="00122EF2" w:rsidRDefault="00016CEB" w:rsidP="00016CEB">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016CEB" w:rsidRPr="00122EF2" w:rsidRDefault="00016CEB" w:rsidP="00016CEB">
            <w:pPr>
              <w:rPr>
                <w:sz w:val="16"/>
                <w:szCs w:val="16"/>
              </w:rPr>
            </w:pPr>
            <w:r w:rsidRPr="00122EF2">
              <w:rPr>
                <w:sz w:val="16"/>
                <w:szCs w:val="16"/>
              </w:rPr>
              <w:t>100</w:t>
            </w:r>
          </w:p>
        </w:tc>
      </w:tr>
      <w:tr w:rsidR="00016CEB"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016CEB" w:rsidRDefault="00016CEB" w:rsidP="00016CEB">
            <w:pPr>
              <w:tabs>
                <w:tab w:val="left" w:pos="1276"/>
              </w:tabs>
              <w:jc w:val="center"/>
              <w:rPr>
                <w:b/>
                <w:sz w:val="8"/>
                <w:szCs w:val="8"/>
              </w:rPr>
            </w:pPr>
          </w:p>
          <w:p w14:paraId="6C10A07E" w14:textId="2EC8031D" w:rsidR="00016CEB" w:rsidRPr="00F965A7" w:rsidRDefault="00016CEB" w:rsidP="00016CEB">
            <w:pPr>
              <w:jc w:val="center"/>
              <w:rPr>
                <w:b/>
                <w:bCs/>
                <w:sz w:val="20"/>
                <w:szCs w:val="20"/>
                <w:lang w:val="ru-RU"/>
              </w:rPr>
            </w:pPr>
            <w:r w:rsidRPr="00A955F4">
              <w:rPr>
                <w:b/>
                <w:bCs/>
                <w:sz w:val="20"/>
                <w:szCs w:val="20"/>
              </w:rPr>
              <w:t>Calendar (schedule) for the implementation of the content of the course</w:t>
            </w:r>
            <w:r w:rsidRPr="00077BE5">
              <w:rPr>
                <w:b/>
                <w:bCs/>
                <w:sz w:val="20"/>
                <w:szCs w:val="20"/>
                <w:lang w:val="en-US"/>
              </w:rPr>
              <w:t>.</w:t>
            </w:r>
            <w:r w:rsidRPr="00A955F4">
              <w:rPr>
                <w:b/>
                <w:bCs/>
                <w:sz w:val="20"/>
                <w:szCs w:val="20"/>
              </w:rPr>
              <w:t xml:space="preserve"> </w:t>
            </w:r>
            <w:r>
              <w:rPr>
                <w:b/>
                <w:bCs/>
                <w:sz w:val="20"/>
                <w:szCs w:val="20"/>
                <w:lang w:val="en-US"/>
              </w:rPr>
              <w:t>M</w:t>
            </w:r>
            <w:r w:rsidRPr="00A955F4">
              <w:rPr>
                <w:b/>
                <w:bCs/>
                <w:sz w:val="20"/>
                <w:szCs w:val="20"/>
              </w:rPr>
              <w:t>ethods of teaching and learning</w:t>
            </w:r>
            <w:r>
              <w:rPr>
                <w:b/>
                <w:bCs/>
                <w:sz w:val="20"/>
                <w:szCs w:val="20"/>
                <w:lang w:val="ru-RU"/>
              </w:rPr>
              <w:t>.</w:t>
            </w:r>
          </w:p>
          <w:p w14:paraId="49645523" w14:textId="1845F762" w:rsidR="00016CEB" w:rsidRPr="00A9530A" w:rsidRDefault="00016CEB" w:rsidP="00016CEB">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8"/>
        <w:gridCol w:w="7987"/>
        <w:gridCol w:w="928"/>
        <w:gridCol w:w="726"/>
      </w:tblGrid>
      <w:tr w:rsidR="008642A4" w:rsidRPr="007950CC" w14:paraId="70D56BBA" w14:textId="77777777" w:rsidTr="00D25C7B">
        <w:tc>
          <w:tcPr>
            <w:tcW w:w="868" w:type="dxa"/>
            <w:shd w:val="clear" w:color="auto" w:fill="auto"/>
          </w:tcPr>
          <w:p w14:paraId="492C7304" w14:textId="77777777" w:rsidR="008642A4" w:rsidRPr="007950CC" w:rsidRDefault="008642A4" w:rsidP="005B72B3">
            <w:pPr>
              <w:tabs>
                <w:tab w:val="left" w:pos="1276"/>
              </w:tabs>
              <w:jc w:val="center"/>
              <w:rPr>
                <w:b/>
                <w:sz w:val="20"/>
                <w:szCs w:val="20"/>
              </w:rPr>
            </w:pPr>
            <w:r w:rsidRPr="007950CC">
              <w:rPr>
                <w:b/>
                <w:sz w:val="20"/>
                <w:szCs w:val="20"/>
              </w:rPr>
              <w:t>A week</w:t>
            </w:r>
          </w:p>
        </w:tc>
        <w:tc>
          <w:tcPr>
            <w:tcW w:w="7987" w:type="dxa"/>
            <w:shd w:val="clear" w:color="auto" w:fill="auto"/>
          </w:tcPr>
          <w:p w14:paraId="49454947" w14:textId="77777777" w:rsidR="008642A4" w:rsidRPr="007950CC" w:rsidRDefault="008642A4" w:rsidP="005B72B3">
            <w:pPr>
              <w:tabs>
                <w:tab w:val="left" w:pos="1276"/>
              </w:tabs>
              <w:jc w:val="center"/>
              <w:rPr>
                <w:b/>
                <w:sz w:val="20"/>
                <w:szCs w:val="20"/>
              </w:rPr>
            </w:pPr>
            <w:r w:rsidRPr="007950CC">
              <w:rPr>
                <w:b/>
                <w:sz w:val="20"/>
                <w:szCs w:val="20"/>
              </w:rPr>
              <w:t>Topic name</w:t>
            </w:r>
          </w:p>
        </w:tc>
        <w:tc>
          <w:tcPr>
            <w:tcW w:w="928" w:type="dxa"/>
            <w:shd w:val="clear" w:color="auto" w:fill="auto"/>
          </w:tcPr>
          <w:p w14:paraId="0219070F" w14:textId="77777777" w:rsidR="008642A4" w:rsidRPr="007950CC" w:rsidRDefault="008642A4" w:rsidP="00E91403">
            <w:pPr>
              <w:tabs>
                <w:tab w:val="left" w:pos="1276"/>
              </w:tabs>
              <w:rPr>
                <w:b/>
                <w:sz w:val="20"/>
                <w:szCs w:val="20"/>
              </w:rPr>
            </w:pPr>
            <w:r w:rsidRPr="007950CC">
              <w:rPr>
                <w:b/>
                <w:sz w:val="20"/>
                <w:szCs w:val="20"/>
              </w:rPr>
              <w:t>Number of hours</w:t>
            </w:r>
          </w:p>
        </w:tc>
        <w:tc>
          <w:tcPr>
            <w:tcW w:w="726" w:type="dxa"/>
            <w:shd w:val="clear" w:color="auto" w:fill="auto"/>
          </w:tcPr>
          <w:p w14:paraId="15306AE5" w14:textId="2DAA13E8" w:rsidR="008642A4" w:rsidRPr="007950CC" w:rsidRDefault="008642A4" w:rsidP="00E91403">
            <w:pPr>
              <w:tabs>
                <w:tab w:val="left" w:pos="1276"/>
              </w:tabs>
              <w:ind w:left="-68" w:firstLine="26"/>
              <w:rPr>
                <w:b/>
                <w:sz w:val="20"/>
                <w:szCs w:val="20"/>
              </w:rPr>
            </w:pPr>
            <w:r w:rsidRPr="007950CC">
              <w:rPr>
                <w:b/>
                <w:sz w:val="20"/>
                <w:szCs w:val="20"/>
              </w:rPr>
              <w:t>Max.</w:t>
            </w:r>
          </w:p>
          <w:p w14:paraId="7D819F9E" w14:textId="1AAF14FD" w:rsidR="008642A4" w:rsidRPr="007950CC" w:rsidRDefault="008642A4" w:rsidP="00E91403">
            <w:pPr>
              <w:tabs>
                <w:tab w:val="left" w:pos="1276"/>
              </w:tabs>
              <w:rPr>
                <w:b/>
                <w:sz w:val="20"/>
                <w:szCs w:val="20"/>
                <w:lang w:val="kk-KZ"/>
              </w:rPr>
            </w:pPr>
            <w:r w:rsidRPr="007950CC">
              <w:rPr>
                <w:b/>
                <w:sz w:val="20"/>
                <w:szCs w:val="20"/>
                <w:lang w:val="kk-KZ"/>
              </w:rPr>
              <w:t>b</w:t>
            </w:r>
            <w:r w:rsidRPr="007950CC">
              <w:rPr>
                <w:b/>
                <w:sz w:val="20"/>
                <w:szCs w:val="20"/>
              </w:rPr>
              <w:t>all</w:t>
            </w:r>
          </w:p>
        </w:tc>
      </w:tr>
      <w:tr w:rsidR="008642A4" w:rsidRPr="007950CC" w14:paraId="352B8DBD" w14:textId="77777777" w:rsidTr="008642A4">
        <w:tc>
          <w:tcPr>
            <w:tcW w:w="10509" w:type="dxa"/>
            <w:gridSpan w:val="4"/>
          </w:tcPr>
          <w:p w14:paraId="576E1514" w14:textId="2C6E0BFA" w:rsidR="008642A4" w:rsidRPr="007950CC" w:rsidRDefault="002668F7" w:rsidP="00675602">
            <w:pPr>
              <w:tabs>
                <w:tab w:val="left" w:pos="1276"/>
              </w:tabs>
              <w:jc w:val="center"/>
              <w:rPr>
                <w:b/>
                <w:sz w:val="20"/>
                <w:szCs w:val="20"/>
              </w:rPr>
            </w:pPr>
            <w:r w:rsidRPr="007950CC">
              <w:rPr>
                <w:b/>
                <w:sz w:val="20"/>
                <w:szCs w:val="20"/>
              </w:rPr>
              <w:t>MODULE 1</w:t>
            </w:r>
            <w:r w:rsidR="008642A4" w:rsidRPr="007950CC">
              <w:rPr>
                <w:b/>
                <w:sz w:val="20"/>
                <w:szCs w:val="20"/>
                <w:lang w:val="kk-KZ"/>
              </w:rPr>
              <w:t xml:space="preserve"> </w:t>
            </w:r>
            <w:r w:rsidR="00675602" w:rsidRPr="007950CC">
              <w:rPr>
                <w:b/>
                <w:color w:val="222222"/>
                <w:sz w:val="20"/>
                <w:szCs w:val="20"/>
              </w:rPr>
              <w:t>Module 1 Introduction to the profession</w:t>
            </w:r>
            <w:r w:rsidR="00675602" w:rsidRPr="007950CC">
              <w:rPr>
                <w:b/>
                <w:sz w:val="20"/>
                <w:szCs w:val="20"/>
              </w:rPr>
              <w:t xml:space="preserve"> in a foreign language </w:t>
            </w:r>
          </w:p>
        </w:tc>
      </w:tr>
      <w:tr w:rsidR="008642A4" w:rsidRPr="007950CC" w14:paraId="764A4D7C" w14:textId="77777777" w:rsidTr="00D25C7B">
        <w:tc>
          <w:tcPr>
            <w:tcW w:w="868" w:type="dxa"/>
            <w:shd w:val="clear" w:color="auto" w:fill="auto"/>
          </w:tcPr>
          <w:p w14:paraId="62E94D98" w14:textId="77777777" w:rsidR="008642A4" w:rsidRPr="007950CC" w:rsidRDefault="008642A4" w:rsidP="005B72B3">
            <w:pPr>
              <w:tabs>
                <w:tab w:val="left" w:pos="1276"/>
              </w:tabs>
              <w:jc w:val="center"/>
              <w:rPr>
                <w:b/>
                <w:bCs/>
                <w:sz w:val="20"/>
                <w:szCs w:val="20"/>
              </w:rPr>
            </w:pPr>
            <w:r w:rsidRPr="007950CC">
              <w:rPr>
                <w:b/>
                <w:bCs/>
                <w:sz w:val="20"/>
                <w:szCs w:val="20"/>
              </w:rPr>
              <w:t>1</w:t>
            </w:r>
          </w:p>
        </w:tc>
        <w:tc>
          <w:tcPr>
            <w:tcW w:w="7987" w:type="dxa"/>
            <w:shd w:val="clear" w:color="auto" w:fill="auto"/>
          </w:tcPr>
          <w:p w14:paraId="5F3ECD4A" w14:textId="6E250289" w:rsidR="0089776D" w:rsidRPr="007950CC" w:rsidRDefault="0089776D" w:rsidP="0089776D">
            <w:pPr>
              <w:snapToGrid w:val="0"/>
              <w:jc w:val="both"/>
              <w:rPr>
                <w:b/>
                <w:bCs/>
                <w:sz w:val="20"/>
                <w:szCs w:val="20"/>
                <w:lang w:val="en-US"/>
              </w:rPr>
            </w:pPr>
            <w:r w:rsidRPr="007950CC">
              <w:rPr>
                <w:b/>
                <w:bCs/>
                <w:sz w:val="20"/>
                <w:szCs w:val="20"/>
                <w:lang w:val="en-US"/>
              </w:rPr>
              <w:t>PT 1 Art of diplomacy</w:t>
            </w:r>
          </w:p>
          <w:p w14:paraId="07566AD9" w14:textId="10F27126" w:rsidR="0089776D" w:rsidRPr="007950CC" w:rsidRDefault="0089776D" w:rsidP="0089776D">
            <w:pPr>
              <w:snapToGrid w:val="0"/>
              <w:jc w:val="both"/>
              <w:rPr>
                <w:bCs/>
                <w:sz w:val="20"/>
                <w:szCs w:val="20"/>
                <w:lang w:val="en-US"/>
              </w:rPr>
            </w:pPr>
            <w:r w:rsidRPr="007950CC">
              <w:rPr>
                <w:bCs/>
                <w:sz w:val="20"/>
                <w:szCs w:val="20"/>
                <w:lang w:val="en-US"/>
              </w:rPr>
              <w:t>Vocabulary: review of major terms, types of diplomacy</w:t>
            </w:r>
          </w:p>
          <w:p w14:paraId="194DCDF1" w14:textId="77777777" w:rsidR="0089776D" w:rsidRPr="007950CC" w:rsidRDefault="0089776D" w:rsidP="0089776D">
            <w:pPr>
              <w:snapToGrid w:val="0"/>
              <w:jc w:val="both"/>
              <w:rPr>
                <w:bCs/>
                <w:sz w:val="20"/>
                <w:szCs w:val="20"/>
                <w:lang w:val="en-US"/>
              </w:rPr>
            </w:pPr>
            <w:r w:rsidRPr="007950CC">
              <w:rPr>
                <w:bCs/>
                <w:sz w:val="20"/>
                <w:szCs w:val="20"/>
                <w:lang w:val="en-US"/>
              </w:rPr>
              <w:t>Grammar: Tenses Review</w:t>
            </w:r>
          </w:p>
          <w:p w14:paraId="58E2587D" w14:textId="77777777" w:rsidR="0089776D" w:rsidRPr="007950CC" w:rsidRDefault="0089776D" w:rsidP="0089776D">
            <w:pPr>
              <w:snapToGrid w:val="0"/>
              <w:jc w:val="both"/>
              <w:rPr>
                <w:bCs/>
                <w:sz w:val="20"/>
                <w:szCs w:val="20"/>
                <w:lang w:val="en-US"/>
              </w:rPr>
            </w:pPr>
            <w:r w:rsidRPr="007950CC">
              <w:rPr>
                <w:bCs/>
                <w:sz w:val="20"/>
                <w:szCs w:val="20"/>
                <w:lang w:val="en-US"/>
              </w:rPr>
              <w:t>Reading: text “The Art of Diplomacy”</w:t>
            </w:r>
          </w:p>
          <w:p w14:paraId="7E698740" w14:textId="77777777" w:rsidR="0089776D" w:rsidRPr="007950CC" w:rsidRDefault="0089776D" w:rsidP="0089776D">
            <w:pPr>
              <w:snapToGrid w:val="0"/>
              <w:jc w:val="both"/>
              <w:rPr>
                <w:bCs/>
                <w:sz w:val="20"/>
                <w:szCs w:val="20"/>
                <w:lang w:val="en-US"/>
              </w:rPr>
            </w:pPr>
            <w:r w:rsidRPr="007950CC">
              <w:rPr>
                <w:bCs/>
                <w:sz w:val="20"/>
                <w:szCs w:val="20"/>
                <w:lang w:val="en-US"/>
              </w:rPr>
              <w:t xml:space="preserve">Listening&amp;Speaking: discussion of Ted Talk “The Art of Diplomacy” by Tayo Rockson </w:t>
            </w:r>
          </w:p>
          <w:p w14:paraId="2B52BA6E" w14:textId="3A769C29" w:rsidR="008642A4" w:rsidRPr="007950CC" w:rsidRDefault="0089776D" w:rsidP="0089776D">
            <w:pPr>
              <w:tabs>
                <w:tab w:val="left" w:pos="1276"/>
              </w:tabs>
              <w:rPr>
                <w:b/>
                <w:sz w:val="20"/>
                <w:szCs w:val="20"/>
              </w:rPr>
            </w:pPr>
            <w:r w:rsidRPr="007950CC">
              <w:rPr>
                <w:bCs/>
                <w:sz w:val="20"/>
                <w:szCs w:val="20"/>
                <w:lang w:val="en-US"/>
              </w:rPr>
              <w:t>Writing: posts about art of diplomacy</w:t>
            </w:r>
            <w:r w:rsidR="00496D8F" w:rsidRPr="007950CC">
              <w:rPr>
                <w:bCs/>
                <w:sz w:val="20"/>
                <w:szCs w:val="20"/>
                <w:lang w:val="en-US"/>
              </w:rPr>
              <w:t xml:space="preserve"> (padlet)</w:t>
            </w:r>
          </w:p>
        </w:tc>
        <w:tc>
          <w:tcPr>
            <w:tcW w:w="928" w:type="dxa"/>
            <w:shd w:val="clear" w:color="auto" w:fill="auto"/>
          </w:tcPr>
          <w:p w14:paraId="1FC6CB41" w14:textId="095CECE2" w:rsidR="008642A4" w:rsidRPr="007950CC" w:rsidRDefault="005B6D3E" w:rsidP="005B72B3">
            <w:pPr>
              <w:tabs>
                <w:tab w:val="left" w:pos="1276"/>
              </w:tabs>
              <w:jc w:val="center"/>
              <w:rPr>
                <w:sz w:val="20"/>
                <w:szCs w:val="20"/>
              </w:rPr>
            </w:pPr>
            <w:r w:rsidRPr="007950CC">
              <w:rPr>
                <w:sz w:val="20"/>
                <w:szCs w:val="20"/>
              </w:rPr>
              <w:t>4</w:t>
            </w:r>
          </w:p>
        </w:tc>
        <w:tc>
          <w:tcPr>
            <w:tcW w:w="726" w:type="dxa"/>
            <w:shd w:val="clear" w:color="auto" w:fill="auto"/>
          </w:tcPr>
          <w:p w14:paraId="2870466B" w14:textId="5A7CDF6B" w:rsidR="008642A4" w:rsidRPr="007950CC" w:rsidRDefault="00D51F1A" w:rsidP="005B72B3">
            <w:pPr>
              <w:tabs>
                <w:tab w:val="left" w:pos="1276"/>
              </w:tabs>
              <w:jc w:val="center"/>
              <w:rPr>
                <w:sz w:val="20"/>
                <w:szCs w:val="20"/>
              </w:rPr>
            </w:pPr>
            <w:r w:rsidRPr="007950CC">
              <w:rPr>
                <w:sz w:val="20"/>
                <w:szCs w:val="20"/>
              </w:rPr>
              <w:t>9</w:t>
            </w:r>
          </w:p>
        </w:tc>
      </w:tr>
      <w:tr w:rsidR="008642A4" w:rsidRPr="007950CC" w14:paraId="06FD8733" w14:textId="77777777" w:rsidTr="00D25C7B">
        <w:tc>
          <w:tcPr>
            <w:tcW w:w="868" w:type="dxa"/>
            <w:vMerge w:val="restart"/>
            <w:shd w:val="clear" w:color="auto" w:fill="auto"/>
          </w:tcPr>
          <w:p w14:paraId="005973C5" w14:textId="2C0A1819" w:rsidR="008642A4" w:rsidRPr="007950CC" w:rsidRDefault="00D827E8" w:rsidP="005B72B3">
            <w:pPr>
              <w:tabs>
                <w:tab w:val="left" w:pos="1276"/>
              </w:tabs>
              <w:jc w:val="center"/>
              <w:rPr>
                <w:b/>
                <w:bCs/>
                <w:sz w:val="20"/>
                <w:szCs w:val="20"/>
              </w:rPr>
            </w:pPr>
            <w:r w:rsidRPr="007950CC">
              <w:rPr>
                <w:b/>
                <w:bCs/>
                <w:sz w:val="20"/>
                <w:szCs w:val="20"/>
              </w:rPr>
              <w:t>2</w:t>
            </w:r>
          </w:p>
        </w:tc>
        <w:tc>
          <w:tcPr>
            <w:tcW w:w="7987" w:type="dxa"/>
            <w:shd w:val="clear" w:color="auto" w:fill="auto"/>
          </w:tcPr>
          <w:p w14:paraId="5B50DA3D" w14:textId="56879FCB" w:rsidR="00D25C7B" w:rsidRPr="007950CC" w:rsidRDefault="00D25C7B" w:rsidP="00D25C7B">
            <w:pPr>
              <w:snapToGrid w:val="0"/>
              <w:jc w:val="both"/>
              <w:rPr>
                <w:b/>
                <w:bCs/>
                <w:sz w:val="20"/>
                <w:szCs w:val="20"/>
                <w:lang w:val="en-US"/>
              </w:rPr>
            </w:pPr>
            <w:r w:rsidRPr="007950CC">
              <w:rPr>
                <w:b/>
                <w:bCs/>
                <w:sz w:val="20"/>
                <w:szCs w:val="20"/>
                <w:lang w:val="en-US"/>
              </w:rPr>
              <w:t>PT 2 Diplomatic language</w:t>
            </w:r>
          </w:p>
          <w:p w14:paraId="47D14B46" w14:textId="77777777" w:rsidR="00D25C7B" w:rsidRPr="007950CC" w:rsidRDefault="00D25C7B" w:rsidP="00D25C7B">
            <w:pPr>
              <w:snapToGrid w:val="0"/>
              <w:jc w:val="both"/>
              <w:rPr>
                <w:bCs/>
                <w:sz w:val="20"/>
                <w:szCs w:val="20"/>
                <w:lang w:val="en-US"/>
              </w:rPr>
            </w:pPr>
            <w:r w:rsidRPr="007950CC">
              <w:rPr>
                <w:bCs/>
                <w:sz w:val="20"/>
                <w:szCs w:val="20"/>
                <w:lang w:val="en-US"/>
              </w:rPr>
              <w:t>Vocabulary: international relations terminology; shuttle diplomacy</w:t>
            </w:r>
          </w:p>
          <w:p w14:paraId="43419299" w14:textId="77777777" w:rsidR="00D25C7B" w:rsidRPr="007950CC" w:rsidRDefault="00D25C7B" w:rsidP="00D25C7B">
            <w:pPr>
              <w:snapToGrid w:val="0"/>
              <w:jc w:val="both"/>
              <w:rPr>
                <w:bCs/>
                <w:sz w:val="20"/>
                <w:szCs w:val="20"/>
                <w:lang w:val="en-US"/>
              </w:rPr>
            </w:pPr>
            <w:r w:rsidRPr="007950CC">
              <w:rPr>
                <w:bCs/>
                <w:sz w:val="20"/>
                <w:szCs w:val="20"/>
                <w:lang w:val="en-US"/>
              </w:rPr>
              <w:t xml:space="preserve">Grammar: grammar structures used in negotiations </w:t>
            </w:r>
          </w:p>
          <w:p w14:paraId="45A1CD13" w14:textId="77777777" w:rsidR="00D25C7B" w:rsidRPr="007950CC" w:rsidRDefault="00D25C7B" w:rsidP="00D25C7B">
            <w:pPr>
              <w:snapToGrid w:val="0"/>
              <w:jc w:val="both"/>
              <w:rPr>
                <w:b/>
                <w:bCs/>
                <w:sz w:val="20"/>
                <w:szCs w:val="20"/>
                <w:lang w:val="en-US"/>
              </w:rPr>
            </w:pPr>
            <w:r w:rsidRPr="007950CC">
              <w:rPr>
                <w:bCs/>
                <w:sz w:val="20"/>
                <w:szCs w:val="20"/>
                <w:lang w:val="en-US"/>
              </w:rPr>
              <w:t>Reading:</w:t>
            </w:r>
            <w:r w:rsidRPr="007950CC">
              <w:rPr>
                <w:b/>
                <w:bCs/>
                <w:sz w:val="20"/>
                <w:szCs w:val="20"/>
                <w:lang w:val="en-US"/>
              </w:rPr>
              <w:t xml:space="preserve"> </w:t>
            </w:r>
            <w:r w:rsidRPr="007950CC">
              <w:rPr>
                <w:bCs/>
                <w:sz w:val="20"/>
                <w:szCs w:val="20"/>
                <w:lang w:val="en-US"/>
              </w:rPr>
              <w:t>Diplomatic language</w:t>
            </w:r>
          </w:p>
          <w:p w14:paraId="6B453568" w14:textId="77777777" w:rsidR="00D25C7B" w:rsidRPr="007950CC" w:rsidRDefault="00D25C7B" w:rsidP="00D25C7B">
            <w:pPr>
              <w:snapToGrid w:val="0"/>
              <w:jc w:val="both"/>
              <w:rPr>
                <w:bCs/>
                <w:sz w:val="20"/>
                <w:szCs w:val="20"/>
                <w:lang w:val="en-US"/>
              </w:rPr>
            </w:pPr>
            <w:r w:rsidRPr="007950CC">
              <w:rPr>
                <w:bCs/>
                <w:sz w:val="20"/>
                <w:szCs w:val="20"/>
                <w:lang w:val="en-US"/>
              </w:rPr>
              <w:t>Speaking</w:t>
            </w:r>
            <w:r w:rsidRPr="007950CC">
              <w:rPr>
                <w:b/>
                <w:bCs/>
                <w:sz w:val="20"/>
                <w:szCs w:val="20"/>
                <w:lang w:val="en-US"/>
              </w:rPr>
              <w:t xml:space="preserve">: </w:t>
            </w:r>
            <w:r w:rsidRPr="007950CC">
              <w:rPr>
                <w:bCs/>
                <w:sz w:val="20"/>
                <w:szCs w:val="20"/>
                <w:lang w:val="en-US"/>
              </w:rPr>
              <w:t>dialogue/ role-play using diplomatic language</w:t>
            </w:r>
          </w:p>
          <w:p w14:paraId="02BB0B96" w14:textId="591EB903" w:rsidR="008642A4" w:rsidRPr="007950CC" w:rsidRDefault="00D25C7B" w:rsidP="00D25C7B">
            <w:pPr>
              <w:tabs>
                <w:tab w:val="left" w:pos="1276"/>
              </w:tabs>
              <w:rPr>
                <w:b/>
                <w:sz w:val="20"/>
                <w:szCs w:val="20"/>
              </w:rPr>
            </w:pPr>
            <w:r w:rsidRPr="007950CC">
              <w:rPr>
                <w:bCs/>
                <w:sz w:val="20"/>
                <w:szCs w:val="20"/>
                <w:lang w:val="en-US"/>
              </w:rPr>
              <w:t>Writing:  key language strategies (on the example of famous diplomat’s speeches): up to 10-15 phrases/ structures, body language, emotions, etc.</w:t>
            </w:r>
          </w:p>
        </w:tc>
        <w:tc>
          <w:tcPr>
            <w:tcW w:w="928" w:type="dxa"/>
            <w:shd w:val="clear" w:color="auto" w:fill="auto"/>
          </w:tcPr>
          <w:p w14:paraId="5CB823C0" w14:textId="4CF85046" w:rsidR="008642A4" w:rsidRPr="007950CC" w:rsidRDefault="005B6D3E" w:rsidP="005B72B3">
            <w:pPr>
              <w:tabs>
                <w:tab w:val="left" w:pos="1276"/>
              </w:tabs>
              <w:jc w:val="center"/>
              <w:rPr>
                <w:sz w:val="20"/>
                <w:szCs w:val="20"/>
              </w:rPr>
            </w:pPr>
            <w:r w:rsidRPr="007950CC">
              <w:rPr>
                <w:sz w:val="20"/>
                <w:szCs w:val="20"/>
              </w:rPr>
              <w:t>4</w:t>
            </w:r>
          </w:p>
        </w:tc>
        <w:tc>
          <w:tcPr>
            <w:tcW w:w="726" w:type="dxa"/>
            <w:shd w:val="clear" w:color="auto" w:fill="auto"/>
          </w:tcPr>
          <w:p w14:paraId="1F40760D" w14:textId="0174EF83" w:rsidR="008642A4" w:rsidRPr="007950CC" w:rsidRDefault="00D51F1A" w:rsidP="005B72B3">
            <w:pPr>
              <w:tabs>
                <w:tab w:val="left" w:pos="1276"/>
              </w:tabs>
              <w:jc w:val="center"/>
              <w:rPr>
                <w:sz w:val="20"/>
                <w:szCs w:val="20"/>
              </w:rPr>
            </w:pPr>
            <w:r w:rsidRPr="007950CC">
              <w:rPr>
                <w:sz w:val="20"/>
                <w:szCs w:val="20"/>
              </w:rPr>
              <w:t>9</w:t>
            </w:r>
          </w:p>
        </w:tc>
      </w:tr>
      <w:tr w:rsidR="008642A4" w:rsidRPr="007950CC" w14:paraId="025DEE36" w14:textId="77777777" w:rsidTr="00D25C7B">
        <w:tc>
          <w:tcPr>
            <w:tcW w:w="868" w:type="dxa"/>
            <w:vMerge/>
            <w:shd w:val="clear" w:color="auto" w:fill="auto"/>
          </w:tcPr>
          <w:p w14:paraId="63BB6767" w14:textId="77777777" w:rsidR="008642A4" w:rsidRPr="007950CC" w:rsidRDefault="008642A4" w:rsidP="005B72B3">
            <w:pPr>
              <w:tabs>
                <w:tab w:val="left" w:pos="1276"/>
              </w:tabs>
              <w:jc w:val="center"/>
              <w:rPr>
                <w:b/>
                <w:bCs/>
                <w:sz w:val="20"/>
                <w:szCs w:val="20"/>
              </w:rPr>
            </w:pPr>
          </w:p>
        </w:tc>
        <w:tc>
          <w:tcPr>
            <w:tcW w:w="7987" w:type="dxa"/>
            <w:shd w:val="clear" w:color="auto" w:fill="auto"/>
          </w:tcPr>
          <w:p w14:paraId="3AC03C6A" w14:textId="599B3320" w:rsidR="008642A4" w:rsidRPr="007950CC" w:rsidRDefault="008E4702" w:rsidP="00455784">
            <w:pPr>
              <w:jc w:val="both"/>
              <w:rPr>
                <w:bCs/>
                <w:color w:val="FF0000"/>
                <w:sz w:val="20"/>
                <w:szCs w:val="20"/>
                <w:lang w:val="kk-KZ"/>
              </w:rPr>
            </w:pPr>
            <w:r w:rsidRPr="007950CC">
              <w:rPr>
                <w:b/>
                <w:sz w:val="20"/>
                <w:szCs w:val="20"/>
                <w:lang w:val="en-US"/>
              </w:rPr>
              <w:t>IWST</w:t>
            </w:r>
            <w:r w:rsidR="00D25C7B" w:rsidRPr="007950CC">
              <w:rPr>
                <w:b/>
                <w:sz w:val="20"/>
                <w:szCs w:val="20"/>
                <w:lang w:val="en-US"/>
              </w:rPr>
              <w:t xml:space="preserve"> 1 Consultation on the implementation of IWS 1</w:t>
            </w:r>
          </w:p>
        </w:tc>
        <w:tc>
          <w:tcPr>
            <w:tcW w:w="928" w:type="dxa"/>
            <w:shd w:val="clear" w:color="auto" w:fill="auto"/>
          </w:tcPr>
          <w:p w14:paraId="7BDA790F" w14:textId="47A3FA9E" w:rsidR="008642A4" w:rsidRPr="007950CC" w:rsidRDefault="004827DD" w:rsidP="005B72B3">
            <w:pPr>
              <w:tabs>
                <w:tab w:val="left" w:pos="1276"/>
              </w:tabs>
              <w:jc w:val="center"/>
              <w:rPr>
                <w:b/>
                <w:sz w:val="20"/>
                <w:szCs w:val="20"/>
              </w:rPr>
            </w:pPr>
            <w:r w:rsidRPr="007950CC">
              <w:rPr>
                <w:b/>
                <w:sz w:val="20"/>
                <w:szCs w:val="20"/>
              </w:rPr>
              <w:t>1</w:t>
            </w:r>
          </w:p>
        </w:tc>
        <w:tc>
          <w:tcPr>
            <w:tcW w:w="726" w:type="dxa"/>
            <w:shd w:val="clear" w:color="auto" w:fill="auto"/>
          </w:tcPr>
          <w:p w14:paraId="07632A64" w14:textId="77777777" w:rsidR="008642A4" w:rsidRPr="007950CC" w:rsidRDefault="008642A4" w:rsidP="005B72B3">
            <w:pPr>
              <w:tabs>
                <w:tab w:val="left" w:pos="1276"/>
              </w:tabs>
              <w:jc w:val="center"/>
              <w:rPr>
                <w:b/>
                <w:sz w:val="20"/>
                <w:szCs w:val="20"/>
              </w:rPr>
            </w:pPr>
          </w:p>
        </w:tc>
      </w:tr>
      <w:tr w:rsidR="008642A4" w:rsidRPr="007950CC" w14:paraId="5F3089A3" w14:textId="77777777" w:rsidTr="00D25C7B">
        <w:tc>
          <w:tcPr>
            <w:tcW w:w="868" w:type="dxa"/>
            <w:shd w:val="clear" w:color="auto" w:fill="auto"/>
          </w:tcPr>
          <w:p w14:paraId="688843B7" w14:textId="77777777" w:rsidR="008642A4" w:rsidRPr="007950CC" w:rsidRDefault="008642A4" w:rsidP="005B72B3">
            <w:pPr>
              <w:tabs>
                <w:tab w:val="left" w:pos="1276"/>
              </w:tabs>
              <w:jc w:val="center"/>
              <w:rPr>
                <w:b/>
                <w:bCs/>
                <w:sz w:val="20"/>
                <w:szCs w:val="20"/>
              </w:rPr>
            </w:pPr>
            <w:r w:rsidRPr="007950CC">
              <w:rPr>
                <w:b/>
                <w:bCs/>
                <w:sz w:val="20"/>
                <w:szCs w:val="20"/>
              </w:rPr>
              <w:t>3</w:t>
            </w:r>
          </w:p>
        </w:tc>
        <w:tc>
          <w:tcPr>
            <w:tcW w:w="7987" w:type="dxa"/>
            <w:shd w:val="clear" w:color="auto" w:fill="auto"/>
          </w:tcPr>
          <w:p w14:paraId="52E5A804" w14:textId="77777777" w:rsidR="00D827E8" w:rsidRPr="007950CC" w:rsidRDefault="00D827E8" w:rsidP="00D827E8">
            <w:pPr>
              <w:snapToGrid w:val="0"/>
              <w:jc w:val="both"/>
              <w:rPr>
                <w:b/>
                <w:bCs/>
                <w:sz w:val="20"/>
                <w:szCs w:val="20"/>
                <w:lang w:val="en-US"/>
              </w:rPr>
            </w:pPr>
            <w:r w:rsidRPr="007950CC">
              <w:rPr>
                <w:b/>
                <w:bCs/>
                <w:sz w:val="20"/>
                <w:szCs w:val="20"/>
                <w:lang w:val="en-US"/>
              </w:rPr>
              <w:t>PT 3</w:t>
            </w:r>
            <w:r w:rsidRPr="007950CC">
              <w:rPr>
                <w:sz w:val="20"/>
                <w:szCs w:val="20"/>
                <w:lang w:val="en-US"/>
              </w:rPr>
              <w:t xml:space="preserve"> </w:t>
            </w:r>
            <w:r w:rsidRPr="007950CC">
              <w:rPr>
                <w:b/>
                <w:bCs/>
                <w:sz w:val="20"/>
                <w:szCs w:val="20"/>
                <w:lang w:val="en-US"/>
              </w:rPr>
              <w:t>The UN Secretary General</w:t>
            </w:r>
          </w:p>
          <w:p w14:paraId="4F6B7080" w14:textId="77777777" w:rsidR="00D827E8" w:rsidRPr="007950CC" w:rsidRDefault="00D827E8" w:rsidP="00D827E8">
            <w:pPr>
              <w:snapToGrid w:val="0"/>
              <w:jc w:val="both"/>
              <w:rPr>
                <w:bCs/>
                <w:sz w:val="20"/>
                <w:szCs w:val="20"/>
                <w:lang w:val="en-US"/>
              </w:rPr>
            </w:pPr>
            <w:r w:rsidRPr="007950CC">
              <w:rPr>
                <w:bCs/>
                <w:sz w:val="20"/>
                <w:szCs w:val="20"/>
                <w:lang w:val="en-US"/>
              </w:rPr>
              <w:t>Vocabulary: international relations terminology, preventive diplomacy</w:t>
            </w:r>
          </w:p>
          <w:p w14:paraId="67C7D08A" w14:textId="77777777" w:rsidR="00D827E8" w:rsidRPr="007950CC" w:rsidRDefault="00D827E8" w:rsidP="00D827E8">
            <w:pPr>
              <w:snapToGrid w:val="0"/>
              <w:jc w:val="both"/>
              <w:rPr>
                <w:bCs/>
                <w:sz w:val="20"/>
                <w:szCs w:val="20"/>
                <w:lang w:val="en-US"/>
              </w:rPr>
            </w:pPr>
            <w:r w:rsidRPr="007950CC">
              <w:rPr>
                <w:bCs/>
                <w:sz w:val="20"/>
                <w:szCs w:val="20"/>
                <w:lang w:val="en-US"/>
              </w:rPr>
              <w:t>Grammar: Complex Subject</w:t>
            </w:r>
          </w:p>
          <w:p w14:paraId="77982981" w14:textId="77777777" w:rsidR="00D827E8" w:rsidRPr="007950CC" w:rsidRDefault="00D827E8" w:rsidP="00D827E8">
            <w:pPr>
              <w:snapToGrid w:val="0"/>
              <w:jc w:val="both"/>
              <w:rPr>
                <w:bCs/>
                <w:sz w:val="20"/>
                <w:szCs w:val="20"/>
                <w:lang w:val="en-US"/>
              </w:rPr>
            </w:pPr>
            <w:r w:rsidRPr="007950CC">
              <w:rPr>
                <w:bCs/>
                <w:sz w:val="20"/>
                <w:szCs w:val="20"/>
                <w:lang w:val="en-US"/>
              </w:rPr>
              <w:t>Reading: texts about well-known UN Secretaries General</w:t>
            </w:r>
          </w:p>
          <w:p w14:paraId="237D1EDE" w14:textId="77777777" w:rsidR="00D827E8" w:rsidRPr="007950CC" w:rsidRDefault="00D827E8" w:rsidP="00D827E8">
            <w:pPr>
              <w:snapToGrid w:val="0"/>
              <w:jc w:val="both"/>
              <w:rPr>
                <w:bCs/>
                <w:sz w:val="20"/>
                <w:szCs w:val="20"/>
                <w:lang w:val="en-US"/>
              </w:rPr>
            </w:pPr>
            <w:r w:rsidRPr="007950CC">
              <w:rPr>
                <w:bCs/>
                <w:sz w:val="20"/>
                <w:szCs w:val="20"/>
                <w:lang w:val="en-US"/>
              </w:rPr>
              <w:t>Speaking: individual presentations about the UN Secretary of choice + multiple choice quiz (minimum 5 questions)</w:t>
            </w:r>
          </w:p>
          <w:p w14:paraId="4E9AA2DE" w14:textId="1215FECC" w:rsidR="008642A4" w:rsidRPr="007950CC" w:rsidRDefault="00D827E8" w:rsidP="00D827E8">
            <w:pPr>
              <w:tabs>
                <w:tab w:val="left" w:pos="1276"/>
              </w:tabs>
              <w:rPr>
                <w:b/>
                <w:sz w:val="20"/>
                <w:szCs w:val="20"/>
              </w:rPr>
            </w:pPr>
            <w:r w:rsidRPr="007950CC">
              <w:rPr>
                <w:bCs/>
                <w:sz w:val="20"/>
                <w:szCs w:val="20"/>
                <w:lang w:val="en-US"/>
              </w:rPr>
              <w:t>Writing: 10 sentences using Complex Subject about the UN Secretaries</w:t>
            </w:r>
          </w:p>
        </w:tc>
        <w:tc>
          <w:tcPr>
            <w:tcW w:w="928" w:type="dxa"/>
            <w:shd w:val="clear" w:color="auto" w:fill="auto"/>
          </w:tcPr>
          <w:p w14:paraId="1D66F1E5" w14:textId="6D2C73C8" w:rsidR="008642A4" w:rsidRPr="007950CC" w:rsidRDefault="005B6D3E" w:rsidP="005B72B3">
            <w:pPr>
              <w:tabs>
                <w:tab w:val="left" w:pos="1276"/>
              </w:tabs>
              <w:jc w:val="center"/>
              <w:rPr>
                <w:sz w:val="20"/>
                <w:szCs w:val="20"/>
              </w:rPr>
            </w:pPr>
            <w:r w:rsidRPr="007950CC">
              <w:rPr>
                <w:sz w:val="20"/>
                <w:szCs w:val="20"/>
              </w:rPr>
              <w:t>4</w:t>
            </w:r>
          </w:p>
        </w:tc>
        <w:tc>
          <w:tcPr>
            <w:tcW w:w="726" w:type="dxa"/>
            <w:shd w:val="clear" w:color="auto" w:fill="auto"/>
          </w:tcPr>
          <w:p w14:paraId="115AB077" w14:textId="0FB0C961" w:rsidR="008642A4" w:rsidRPr="007950CC" w:rsidRDefault="00D51F1A" w:rsidP="005B72B3">
            <w:pPr>
              <w:tabs>
                <w:tab w:val="left" w:pos="1276"/>
              </w:tabs>
              <w:jc w:val="center"/>
              <w:rPr>
                <w:sz w:val="20"/>
                <w:szCs w:val="20"/>
              </w:rPr>
            </w:pPr>
            <w:r w:rsidRPr="007950CC">
              <w:rPr>
                <w:sz w:val="20"/>
                <w:szCs w:val="20"/>
              </w:rPr>
              <w:t>9</w:t>
            </w:r>
          </w:p>
        </w:tc>
      </w:tr>
      <w:tr w:rsidR="008642A4" w:rsidRPr="007950CC" w14:paraId="2FB2EF9C" w14:textId="77777777" w:rsidTr="00D25C7B">
        <w:tc>
          <w:tcPr>
            <w:tcW w:w="868" w:type="dxa"/>
            <w:shd w:val="clear" w:color="auto" w:fill="auto"/>
          </w:tcPr>
          <w:p w14:paraId="6D3145A1" w14:textId="77777777" w:rsidR="008642A4" w:rsidRPr="007950CC" w:rsidRDefault="008642A4" w:rsidP="005B72B3">
            <w:pPr>
              <w:tabs>
                <w:tab w:val="left" w:pos="1276"/>
              </w:tabs>
              <w:jc w:val="center"/>
              <w:rPr>
                <w:b/>
                <w:bCs/>
                <w:sz w:val="20"/>
                <w:szCs w:val="20"/>
              </w:rPr>
            </w:pPr>
            <w:r w:rsidRPr="007950CC">
              <w:rPr>
                <w:b/>
                <w:bCs/>
                <w:sz w:val="20"/>
                <w:szCs w:val="20"/>
              </w:rPr>
              <w:t>4</w:t>
            </w:r>
          </w:p>
        </w:tc>
        <w:tc>
          <w:tcPr>
            <w:tcW w:w="7987" w:type="dxa"/>
            <w:shd w:val="clear" w:color="auto" w:fill="auto"/>
          </w:tcPr>
          <w:p w14:paraId="0AC83EDB" w14:textId="77777777" w:rsidR="00551041" w:rsidRPr="007950CC" w:rsidRDefault="00551041" w:rsidP="00551041">
            <w:pPr>
              <w:snapToGrid w:val="0"/>
              <w:jc w:val="both"/>
              <w:rPr>
                <w:b/>
                <w:bCs/>
                <w:sz w:val="20"/>
                <w:szCs w:val="20"/>
                <w:lang w:val="en-US"/>
              </w:rPr>
            </w:pPr>
            <w:r w:rsidRPr="007950CC">
              <w:rPr>
                <w:b/>
                <w:bCs/>
                <w:sz w:val="20"/>
                <w:szCs w:val="20"/>
                <w:lang w:val="en-US"/>
              </w:rPr>
              <w:t>PT 4 Diffusion of Power (forms of government)</w:t>
            </w:r>
          </w:p>
          <w:p w14:paraId="3F200F02" w14:textId="77777777" w:rsidR="00551041" w:rsidRPr="007950CC" w:rsidRDefault="00551041" w:rsidP="00551041">
            <w:pPr>
              <w:snapToGrid w:val="0"/>
              <w:jc w:val="both"/>
              <w:rPr>
                <w:bCs/>
                <w:sz w:val="20"/>
                <w:szCs w:val="20"/>
                <w:lang w:val="en-US"/>
              </w:rPr>
            </w:pPr>
            <w:r w:rsidRPr="007950CC">
              <w:rPr>
                <w:bCs/>
                <w:sz w:val="20"/>
                <w:szCs w:val="20"/>
                <w:lang w:val="en-US"/>
              </w:rPr>
              <w:t>Vocabulary: international relations terminology</w:t>
            </w:r>
          </w:p>
          <w:p w14:paraId="4BEC8316" w14:textId="77777777" w:rsidR="00551041" w:rsidRPr="007950CC" w:rsidRDefault="00551041" w:rsidP="00551041">
            <w:pPr>
              <w:snapToGrid w:val="0"/>
              <w:jc w:val="both"/>
              <w:rPr>
                <w:bCs/>
                <w:sz w:val="20"/>
                <w:szCs w:val="20"/>
                <w:lang w:val="en-US"/>
              </w:rPr>
            </w:pPr>
            <w:r w:rsidRPr="007950CC">
              <w:rPr>
                <w:bCs/>
                <w:sz w:val="20"/>
                <w:szCs w:val="20"/>
                <w:lang w:val="en-US"/>
              </w:rPr>
              <w:t>Reading: short texts about democracy, demarchy, anarchy, autocracy, monarchy, oligarchy, utopia / dystopia, etc.</w:t>
            </w:r>
          </w:p>
          <w:p w14:paraId="4B6DC825" w14:textId="77777777" w:rsidR="00551041" w:rsidRPr="007950CC" w:rsidRDefault="00551041" w:rsidP="00551041">
            <w:pPr>
              <w:snapToGrid w:val="0"/>
              <w:jc w:val="both"/>
              <w:rPr>
                <w:bCs/>
                <w:sz w:val="20"/>
                <w:szCs w:val="20"/>
                <w:lang w:val="en-US"/>
              </w:rPr>
            </w:pPr>
            <w:r w:rsidRPr="007950CC">
              <w:rPr>
                <w:bCs/>
                <w:sz w:val="20"/>
                <w:szCs w:val="20"/>
                <w:lang w:val="en-US"/>
              </w:rPr>
              <w:t>Grammar: Relative clauses</w:t>
            </w:r>
          </w:p>
          <w:p w14:paraId="4DA41586" w14:textId="77777777" w:rsidR="00551041" w:rsidRPr="007950CC" w:rsidRDefault="00551041" w:rsidP="00551041">
            <w:pPr>
              <w:snapToGrid w:val="0"/>
              <w:jc w:val="both"/>
              <w:rPr>
                <w:bCs/>
                <w:sz w:val="20"/>
                <w:szCs w:val="20"/>
                <w:lang w:val="en-US"/>
              </w:rPr>
            </w:pPr>
            <w:r w:rsidRPr="007950CC">
              <w:rPr>
                <w:bCs/>
                <w:sz w:val="20"/>
                <w:szCs w:val="20"/>
                <w:lang w:val="en-US"/>
              </w:rPr>
              <w:t>Speaking: different forms of government (individual presentation)</w:t>
            </w:r>
          </w:p>
          <w:p w14:paraId="16491D9D" w14:textId="2ADA869B" w:rsidR="008642A4" w:rsidRPr="007950CC" w:rsidRDefault="00551041" w:rsidP="00551041">
            <w:pPr>
              <w:tabs>
                <w:tab w:val="left" w:pos="1276"/>
              </w:tabs>
              <w:rPr>
                <w:b/>
                <w:sz w:val="20"/>
                <w:szCs w:val="20"/>
              </w:rPr>
            </w:pPr>
            <w:r w:rsidRPr="007950CC">
              <w:rPr>
                <w:bCs/>
                <w:sz w:val="20"/>
                <w:szCs w:val="20"/>
                <w:lang w:val="en-US"/>
              </w:rPr>
              <w:t>Writing: complex definitions of forms of power (individual choice) using relative pronouns (who, where, which, when, etc.) + key words (5-10) with definitions</w:t>
            </w:r>
          </w:p>
        </w:tc>
        <w:tc>
          <w:tcPr>
            <w:tcW w:w="928" w:type="dxa"/>
            <w:shd w:val="clear" w:color="auto" w:fill="auto"/>
          </w:tcPr>
          <w:p w14:paraId="0E01C7B6" w14:textId="5D629E24" w:rsidR="008642A4" w:rsidRPr="007950CC" w:rsidRDefault="005B6D3E" w:rsidP="005B72B3">
            <w:pPr>
              <w:tabs>
                <w:tab w:val="left" w:pos="1276"/>
              </w:tabs>
              <w:jc w:val="center"/>
              <w:rPr>
                <w:sz w:val="20"/>
                <w:szCs w:val="20"/>
              </w:rPr>
            </w:pPr>
            <w:r w:rsidRPr="007950CC">
              <w:rPr>
                <w:sz w:val="20"/>
                <w:szCs w:val="20"/>
              </w:rPr>
              <w:t>4</w:t>
            </w:r>
          </w:p>
        </w:tc>
        <w:tc>
          <w:tcPr>
            <w:tcW w:w="726" w:type="dxa"/>
            <w:shd w:val="clear" w:color="auto" w:fill="auto"/>
          </w:tcPr>
          <w:p w14:paraId="75574304" w14:textId="78FB9A2A" w:rsidR="008642A4" w:rsidRPr="007950CC" w:rsidRDefault="00D51F1A" w:rsidP="005B72B3">
            <w:pPr>
              <w:tabs>
                <w:tab w:val="left" w:pos="1276"/>
              </w:tabs>
              <w:jc w:val="center"/>
              <w:rPr>
                <w:sz w:val="20"/>
                <w:szCs w:val="20"/>
              </w:rPr>
            </w:pPr>
            <w:r w:rsidRPr="007950CC">
              <w:rPr>
                <w:sz w:val="20"/>
                <w:szCs w:val="20"/>
              </w:rPr>
              <w:t>9</w:t>
            </w:r>
          </w:p>
        </w:tc>
      </w:tr>
      <w:tr w:rsidR="009866BE" w:rsidRPr="007950CC" w14:paraId="32BC5EF6" w14:textId="77777777" w:rsidTr="00D25C7B">
        <w:tc>
          <w:tcPr>
            <w:tcW w:w="868" w:type="dxa"/>
            <w:shd w:val="clear" w:color="auto" w:fill="auto"/>
          </w:tcPr>
          <w:p w14:paraId="75B16585" w14:textId="6E7CADD5" w:rsidR="009866BE" w:rsidRPr="007950CC" w:rsidRDefault="009866BE" w:rsidP="005B72B3">
            <w:pPr>
              <w:tabs>
                <w:tab w:val="left" w:pos="1276"/>
              </w:tabs>
              <w:jc w:val="center"/>
              <w:rPr>
                <w:b/>
                <w:bCs/>
                <w:sz w:val="20"/>
                <w:szCs w:val="20"/>
                <w:lang w:val="kk-KZ"/>
              </w:rPr>
            </w:pPr>
            <w:r w:rsidRPr="007950CC">
              <w:rPr>
                <w:b/>
                <w:bCs/>
                <w:sz w:val="20"/>
                <w:szCs w:val="20"/>
              </w:rPr>
              <w:lastRenderedPageBreak/>
              <w:t>4</w:t>
            </w:r>
          </w:p>
        </w:tc>
        <w:tc>
          <w:tcPr>
            <w:tcW w:w="7987" w:type="dxa"/>
            <w:shd w:val="clear" w:color="auto" w:fill="auto"/>
          </w:tcPr>
          <w:p w14:paraId="3190A6DD" w14:textId="2AE658CB" w:rsidR="009866BE" w:rsidRPr="007950CC" w:rsidRDefault="00D51397" w:rsidP="00D51397">
            <w:pPr>
              <w:snapToGrid w:val="0"/>
              <w:jc w:val="both"/>
              <w:rPr>
                <w:b/>
                <w:bCs/>
                <w:sz w:val="20"/>
                <w:szCs w:val="20"/>
                <w:lang w:val="en-US"/>
              </w:rPr>
            </w:pPr>
            <w:r w:rsidRPr="007950CC">
              <w:rPr>
                <w:b/>
                <w:sz w:val="20"/>
                <w:szCs w:val="20"/>
              </w:rPr>
              <w:t>IWS 1.</w:t>
            </w:r>
            <w:r w:rsidRPr="007950CC">
              <w:rPr>
                <w:b/>
                <w:sz w:val="20"/>
                <w:szCs w:val="20"/>
                <w:lang w:val="kk-KZ"/>
              </w:rPr>
              <w:t xml:space="preserve"> </w:t>
            </w:r>
            <w:r w:rsidRPr="007950CC">
              <w:rPr>
                <w:b/>
                <w:sz w:val="20"/>
                <w:szCs w:val="20"/>
                <w:lang w:val="en-US"/>
              </w:rPr>
              <w:t>Pair presentation</w:t>
            </w:r>
            <w:r w:rsidRPr="007950CC">
              <w:rPr>
                <w:b/>
                <w:bCs/>
                <w:sz w:val="20"/>
                <w:szCs w:val="20"/>
                <w:lang w:val="en-US"/>
              </w:rPr>
              <w:t xml:space="preserve"> “World leaders: psychological portrait”</w:t>
            </w:r>
            <w:r w:rsidR="00B6204F" w:rsidRPr="007950CC">
              <w:rPr>
                <w:b/>
                <w:bCs/>
                <w:sz w:val="20"/>
                <w:szCs w:val="20"/>
                <w:lang w:val="en-US"/>
              </w:rPr>
              <w:t xml:space="preserve"> (canva, prezi)</w:t>
            </w:r>
          </w:p>
        </w:tc>
        <w:tc>
          <w:tcPr>
            <w:tcW w:w="928" w:type="dxa"/>
            <w:shd w:val="clear" w:color="auto" w:fill="auto"/>
          </w:tcPr>
          <w:p w14:paraId="155E3664" w14:textId="06E56AC0" w:rsidR="009866BE" w:rsidRPr="007950CC" w:rsidRDefault="0004510D" w:rsidP="005B72B3">
            <w:pPr>
              <w:tabs>
                <w:tab w:val="left" w:pos="1276"/>
              </w:tabs>
              <w:jc w:val="center"/>
              <w:rPr>
                <w:sz w:val="20"/>
                <w:szCs w:val="20"/>
              </w:rPr>
            </w:pPr>
            <w:r w:rsidRPr="007950CC">
              <w:rPr>
                <w:sz w:val="20"/>
                <w:szCs w:val="20"/>
              </w:rPr>
              <w:t>27</w:t>
            </w:r>
          </w:p>
        </w:tc>
        <w:tc>
          <w:tcPr>
            <w:tcW w:w="726" w:type="dxa"/>
            <w:shd w:val="clear" w:color="auto" w:fill="auto"/>
          </w:tcPr>
          <w:p w14:paraId="5A596674" w14:textId="7D8F4707" w:rsidR="009866BE" w:rsidRPr="007950CC" w:rsidRDefault="0042466E" w:rsidP="005B72B3">
            <w:pPr>
              <w:tabs>
                <w:tab w:val="left" w:pos="1276"/>
              </w:tabs>
              <w:jc w:val="center"/>
              <w:rPr>
                <w:sz w:val="20"/>
                <w:szCs w:val="20"/>
              </w:rPr>
            </w:pPr>
            <w:r w:rsidRPr="007950CC">
              <w:rPr>
                <w:sz w:val="20"/>
                <w:szCs w:val="20"/>
              </w:rPr>
              <w:t>17</w:t>
            </w:r>
          </w:p>
        </w:tc>
      </w:tr>
      <w:tr w:rsidR="008642A4" w:rsidRPr="007950CC" w14:paraId="79B99EA4" w14:textId="77777777" w:rsidTr="00D25C7B">
        <w:tc>
          <w:tcPr>
            <w:tcW w:w="868" w:type="dxa"/>
            <w:shd w:val="clear" w:color="auto" w:fill="auto"/>
          </w:tcPr>
          <w:p w14:paraId="12BC35DB" w14:textId="77777777" w:rsidR="008642A4" w:rsidRPr="007950CC" w:rsidRDefault="008642A4" w:rsidP="005B72B3">
            <w:pPr>
              <w:tabs>
                <w:tab w:val="left" w:pos="1276"/>
              </w:tabs>
              <w:jc w:val="center"/>
              <w:rPr>
                <w:b/>
                <w:bCs/>
                <w:sz w:val="20"/>
                <w:szCs w:val="20"/>
              </w:rPr>
            </w:pPr>
            <w:r w:rsidRPr="007950CC">
              <w:rPr>
                <w:b/>
                <w:bCs/>
                <w:sz w:val="20"/>
                <w:szCs w:val="20"/>
              </w:rPr>
              <w:t>5</w:t>
            </w:r>
          </w:p>
        </w:tc>
        <w:tc>
          <w:tcPr>
            <w:tcW w:w="7987" w:type="dxa"/>
            <w:shd w:val="clear" w:color="auto" w:fill="auto"/>
          </w:tcPr>
          <w:p w14:paraId="4D0410BC" w14:textId="15FD601D" w:rsidR="00551041" w:rsidRPr="007950CC" w:rsidRDefault="00551041" w:rsidP="00551041">
            <w:pPr>
              <w:snapToGrid w:val="0"/>
              <w:jc w:val="both"/>
              <w:rPr>
                <w:b/>
                <w:bCs/>
                <w:sz w:val="20"/>
                <w:szCs w:val="20"/>
                <w:lang w:val="en-US"/>
              </w:rPr>
            </w:pPr>
            <w:r w:rsidRPr="007950CC">
              <w:rPr>
                <w:b/>
                <w:bCs/>
                <w:sz w:val="20"/>
                <w:szCs w:val="20"/>
                <w:lang w:val="en-US"/>
              </w:rPr>
              <w:t>PT 5 Hard vs Soft Power</w:t>
            </w:r>
          </w:p>
          <w:p w14:paraId="3002D503" w14:textId="77777777" w:rsidR="00551041" w:rsidRPr="007950CC" w:rsidRDefault="00551041" w:rsidP="00551041">
            <w:pPr>
              <w:snapToGrid w:val="0"/>
              <w:jc w:val="both"/>
              <w:rPr>
                <w:bCs/>
                <w:sz w:val="20"/>
                <w:szCs w:val="20"/>
                <w:lang w:val="en-US"/>
              </w:rPr>
            </w:pPr>
            <w:r w:rsidRPr="007950CC">
              <w:rPr>
                <w:bCs/>
                <w:sz w:val="20"/>
                <w:szCs w:val="20"/>
                <w:lang w:val="en-US"/>
              </w:rPr>
              <w:t>Vocabulary: international relations terminology, public diplomacy</w:t>
            </w:r>
          </w:p>
          <w:p w14:paraId="77B2B053" w14:textId="77777777" w:rsidR="00551041" w:rsidRPr="007950CC" w:rsidRDefault="00551041" w:rsidP="00551041">
            <w:pPr>
              <w:snapToGrid w:val="0"/>
              <w:jc w:val="both"/>
              <w:rPr>
                <w:bCs/>
                <w:sz w:val="20"/>
                <w:szCs w:val="20"/>
                <w:lang w:val="en-US"/>
              </w:rPr>
            </w:pPr>
            <w:r w:rsidRPr="007950CC">
              <w:rPr>
                <w:bCs/>
                <w:sz w:val="20"/>
                <w:szCs w:val="20"/>
                <w:lang w:val="en-US"/>
              </w:rPr>
              <w:t>Reading: text “Hard and Soft Power”</w:t>
            </w:r>
          </w:p>
          <w:p w14:paraId="1D2350FF" w14:textId="77777777" w:rsidR="00551041" w:rsidRPr="007950CC" w:rsidRDefault="00551041" w:rsidP="00551041">
            <w:pPr>
              <w:snapToGrid w:val="0"/>
              <w:jc w:val="both"/>
              <w:rPr>
                <w:bCs/>
                <w:sz w:val="20"/>
                <w:szCs w:val="20"/>
                <w:lang w:val="en-US"/>
              </w:rPr>
            </w:pPr>
            <w:r w:rsidRPr="007950CC">
              <w:rPr>
                <w:bCs/>
                <w:sz w:val="20"/>
                <w:szCs w:val="20"/>
                <w:lang w:val="en-US"/>
              </w:rPr>
              <w:t>Grammar: Infinitive: forms, verbs, complex object</w:t>
            </w:r>
          </w:p>
          <w:p w14:paraId="6EE70F64" w14:textId="77777777" w:rsidR="00551041" w:rsidRPr="007950CC" w:rsidRDefault="00551041" w:rsidP="00551041">
            <w:pPr>
              <w:snapToGrid w:val="0"/>
              <w:jc w:val="both"/>
              <w:rPr>
                <w:bCs/>
                <w:sz w:val="20"/>
                <w:szCs w:val="20"/>
                <w:lang w:val="en-US"/>
              </w:rPr>
            </w:pPr>
            <w:r w:rsidRPr="007950CC">
              <w:rPr>
                <w:bCs/>
                <w:sz w:val="20"/>
                <w:szCs w:val="20"/>
                <w:lang w:val="en-US"/>
              </w:rPr>
              <w:t>Listening:</w:t>
            </w:r>
            <w:r w:rsidRPr="007950CC">
              <w:rPr>
                <w:sz w:val="20"/>
                <w:szCs w:val="20"/>
                <w:lang w:val="en-US"/>
              </w:rPr>
              <w:t xml:space="preserve"> </w:t>
            </w:r>
            <w:r w:rsidRPr="007950CC">
              <w:rPr>
                <w:bCs/>
                <w:sz w:val="20"/>
                <w:szCs w:val="20"/>
                <w:lang w:val="en-US"/>
              </w:rPr>
              <w:t>Cartoon Ed - Hard, Soft, Smart Power</w:t>
            </w:r>
          </w:p>
          <w:p w14:paraId="3146577B" w14:textId="77777777" w:rsidR="00551041" w:rsidRPr="007950CC" w:rsidRDefault="00551041" w:rsidP="00551041">
            <w:pPr>
              <w:snapToGrid w:val="0"/>
              <w:jc w:val="both"/>
              <w:rPr>
                <w:bCs/>
                <w:sz w:val="20"/>
                <w:szCs w:val="20"/>
                <w:lang w:val="en-US"/>
              </w:rPr>
            </w:pPr>
            <w:r w:rsidRPr="007950CC">
              <w:rPr>
                <w:bCs/>
                <w:sz w:val="20"/>
                <w:szCs w:val="20"/>
                <w:lang w:val="en-US"/>
              </w:rPr>
              <w:t>Speaking: recording your own explanation of the term ‘smart power’ in the padlet</w:t>
            </w:r>
          </w:p>
          <w:p w14:paraId="596AD0AC" w14:textId="7DFA6569" w:rsidR="008642A4" w:rsidRPr="007950CC" w:rsidRDefault="00551041" w:rsidP="00551041">
            <w:pPr>
              <w:tabs>
                <w:tab w:val="left" w:pos="1276"/>
              </w:tabs>
              <w:rPr>
                <w:b/>
                <w:sz w:val="20"/>
                <w:szCs w:val="20"/>
                <w:lang w:val="kk-KZ"/>
              </w:rPr>
            </w:pPr>
            <w:r w:rsidRPr="007950CC">
              <w:rPr>
                <w:bCs/>
                <w:sz w:val="20"/>
                <w:szCs w:val="20"/>
                <w:lang w:val="en-US"/>
              </w:rPr>
              <w:t>Writing: midterm practical exercises</w:t>
            </w:r>
          </w:p>
        </w:tc>
        <w:tc>
          <w:tcPr>
            <w:tcW w:w="928" w:type="dxa"/>
            <w:shd w:val="clear" w:color="auto" w:fill="auto"/>
          </w:tcPr>
          <w:p w14:paraId="71D44693" w14:textId="2B59A6DE" w:rsidR="008642A4" w:rsidRPr="007950CC" w:rsidRDefault="005B6D3E" w:rsidP="005B72B3">
            <w:pPr>
              <w:tabs>
                <w:tab w:val="left" w:pos="1276"/>
              </w:tabs>
              <w:jc w:val="center"/>
              <w:rPr>
                <w:sz w:val="20"/>
                <w:szCs w:val="20"/>
              </w:rPr>
            </w:pPr>
            <w:r w:rsidRPr="007950CC">
              <w:rPr>
                <w:sz w:val="20"/>
                <w:szCs w:val="20"/>
              </w:rPr>
              <w:t>4</w:t>
            </w:r>
          </w:p>
        </w:tc>
        <w:tc>
          <w:tcPr>
            <w:tcW w:w="726" w:type="dxa"/>
            <w:shd w:val="clear" w:color="auto" w:fill="auto"/>
          </w:tcPr>
          <w:p w14:paraId="77A46B69" w14:textId="74F36F61" w:rsidR="008642A4" w:rsidRPr="007950CC" w:rsidRDefault="00D51F1A" w:rsidP="005B72B3">
            <w:pPr>
              <w:tabs>
                <w:tab w:val="left" w:pos="1276"/>
              </w:tabs>
              <w:jc w:val="center"/>
              <w:rPr>
                <w:sz w:val="20"/>
                <w:szCs w:val="20"/>
              </w:rPr>
            </w:pPr>
            <w:r w:rsidRPr="007950CC">
              <w:rPr>
                <w:sz w:val="20"/>
                <w:szCs w:val="20"/>
              </w:rPr>
              <w:t>9</w:t>
            </w:r>
          </w:p>
        </w:tc>
      </w:tr>
      <w:tr w:rsidR="008E4702" w:rsidRPr="007950CC" w14:paraId="68F28E8D" w14:textId="77777777" w:rsidTr="00D25C7B">
        <w:tc>
          <w:tcPr>
            <w:tcW w:w="868" w:type="dxa"/>
            <w:shd w:val="clear" w:color="auto" w:fill="auto"/>
          </w:tcPr>
          <w:p w14:paraId="057B7ADB" w14:textId="3C53B554" w:rsidR="008E4702" w:rsidRPr="007950CC" w:rsidRDefault="008E4702" w:rsidP="005B72B3">
            <w:pPr>
              <w:tabs>
                <w:tab w:val="left" w:pos="1276"/>
              </w:tabs>
              <w:jc w:val="center"/>
              <w:rPr>
                <w:b/>
                <w:bCs/>
                <w:sz w:val="20"/>
                <w:szCs w:val="20"/>
              </w:rPr>
            </w:pPr>
            <w:r w:rsidRPr="007950CC">
              <w:rPr>
                <w:b/>
                <w:bCs/>
                <w:sz w:val="20"/>
                <w:szCs w:val="20"/>
              </w:rPr>
              <w:t>5</w:t>
            </w:r>
          </w:p>
        </w:tc>
        <w:tc>
          <w:tcPr>
            <w:tcW w:w="7987" w:type="dxa"/>
            <w:shd w:val="clear" w:color="auto" w:fill="auto"/>
          </w:tcPr>
          <w:p w14:paraId="6D24D9F4" w14:textId="4E59CB80" w:rsidR="008E4702" w:rsidRPr="007950CC" w:rsidRDefault="008E4702" w:rsidP="00404F81">
            <w:pPr>
              <w:snapToGrid w:val="0"/>
              <w:jc w:val="both"/>
              <w:rPr>
                <w:b/>
                <w:bCs/>
                <w:sz w:val="20"/>
                <w:szCs w:val="20"/>
                <w:lang w:val="en-US"/>
              </w:rPr>
            </w:pPr>
            <w:r w:rsidRPr="007950CC">
              <w:rPr>
                <w:b/>
                <w:sz w:val="20"/>
                <w:szCs w:val="20"/>
                <w:lang w:val="en-US"/>
              </w:rPr>
              <w:t>IWST</w:t>
            </w:r>
            <w:r w:rsidR="00E92EDF" w:rsidRPr="007950CC">
              <w:rPr>
                <w:b/>
                <w:sz w:val="20"/>
                <w:szCs w:val="20"/>
                <w:lang w:val="en-US"/>
              </w:rPr>
              <w:t xml:space="preserve"> 2.</w:t>
            </w:r>
            <w:r w:rsidRPr="007950CC">
              <w:rPr>
                <w:b/>
                <w:sz w:val="20"/>
                <w:szCs w:val="20"/>
                <w:lang w:val="en-US"/>
              </w:rPr>
              <w:t xml:space="preserve"> </w:t>
            </w:r>
            <w:r w:rsidR="00404F81" w:rsidRPr="007950CC">
              <w:rPr>
                <w:b/>
                <w:sz w:val="20"/>
                <w:szCs w:val="20"/>
                <w:lang w:val="en-US"/>
              </w:rPr>
              <w:t xml:space="preserve">Consultation on the types of essay and their peculiarities </w:t>
            </w:r>
            <w:r w:rsidRPr="007950CC">
              <w:rPr>
                <w:b/>
                <w:sz w:val="20"/>
                <w:szCs w:val="20"/>
                <w:lang w:val="en-US"/>
              </w:rPr>
              <w:t xml:space="preserve"> </w:t>
            </w:r>
          </w:p>
        </w:tc>
        <w:tc>
          <w:tcPr>
            <w:tcW w:w="928" w:type="dxa"/>
            <w:shd w:val="clear" w:color="auto" w:fill="auto"/>
          </w:tcPr>
          <w:p w14:paraId="39CA60E6" w14:textId="78D24FCB" w:rsidR="008E4702" w:rsidRPr="007950CC" w:rsidRDefault="004827DD" w:rsidP="005B72B3">
            <w:pPr>
              <w:tabs>
                <w:tab w:val="left" w:pos="1276"/>
              </w:tabs>
              <w:jc w:val="center"/>
              <w:rPr>
                <w:sz w:val="20"/>
                <w:szCs w:val="20"/>
              </w:rPr>
            </w:pPr>
            <w:r w:rsidRPr="007950CC">
              <w:rPr>
                <w:sz w:val="20"/>
                <w:szCs w:val="20"/>
              </w:rPr>
              <w:t>1</w:t>
            </w:r>
          </w:p>
        </w:tc>
        <w:tc>
          <w:tcPr>
            <w:tcW w:w="726" w:type="dxa"/>
            <w:shd w:val="clear" w:color="auto" w:fill="auto"/>
          </w:tcPr>
          <w:p w14:paraId="23F429C1" w14:textId="77777777" w:rsidR="008E4702" w:rsidRPr="007950CC" w:rsidRDefault="008E4702" w:rsidP="005B72B3">
            <w:pPr>
              <w:tabs>
                <w:tab w:val="left" w:pos="1276"/>
              </w:tabs>
              <w:jc w:val="center"/>
              <w:rPr>
                <w:b/>
                <w:sz w:val="20"/>
                <w:szCs w:val="20"/>
              </w:rPr>
            </w:pPr>
          </w:p>
        </w:tc>
      </w:tr>
      <w:tr w:rsidR="008642A4" w:rsidRPr="007950CC" w14:paraId="52938F05" w14:textId="77777777" w:rsidTr="00CD0192">
        <w:tc>
          <w:tcPr>
            <w:tcW w:w="10509" w:type="dxa"/>
            <w:gridSpan w:val="4"/>
            <w:shd w:val="clear" w:color="auto" w:fill="auto"/>
          </w:tcPr>
          <w:p w14:paraId="7D878202" w14:textId="3C68812C" w:rsidR="008642A4" w:rsidRPr="007950CC" w:rsidRDefault="002668F7" w:rsidP="007703A5">
            <w:pPr>
              <w:tabs>
                <w:tab w:val="left" w:pos="1276"/>
              </w:tabs>
              <w:jc w:val="center"/>
              <w:rPr>
                <w:b/>
                <w:bCs/>
                <w:sz w:val="20"/>
                <w:szCs w:val="20"/>
                <w:lang w:val="kk-KZ"/>
              </w:rPr>
            </w:pPr>
            <w:r w:rsidRPr="007950CC">
              <w:rPr>
                <w:b/>
                <w:bCs/>
                <w:sz w:val="20"/>
                <w:szCs w:val="20"/>
              </w:rPr>
              <w:t xml:space="preserve">MODULE 2 </w:t>
            </w:r>
            <w:r w:rsidR="0031399E" w:rsidRPr="007950CC">
              <w:rPr>
                <w:b/>
                <w:sz w:val="20"/>
                <w:szCs w:val="20"/>
                <w:lang w:val="en-US"/>
              </w:rPr>
              <w:t>Foreign language competence in given situations</w:t>
            </w:r>
          </w:p>
        </w:tc>
      </w:tr>
      <w:tr w:rsidR="002F7F65" w:rsidRPr="007950CC" w14:paraId="600230E7" w14:textId="77777777" w:rsidTr="00D25C7B">
        <w:tc>
          <w:tcPr>
            <w:tcW w:w="868" w:type="dxa"/>
            <w:vMerge w:val="restart"/>
            <w:shd w:val="clear" w:color="auto" w:fill="auto"/>
          </w:tcPr>
          <w:p w14:paraId="01E29C3F" w14:textId="77777777" w:rsidR="002F7F65" w:rsidRPr="007950CC" w:rsidRDefault="002F7F65" w:rsidP="005B72B3">
            <w:pPr>
              <w:tabs>
                <w:tab w:val="left" w:pos="1276"/>
              </w:tabs>
              <w:jc w:val="center"/>
              <w:rPr>
                <w:b/>
                <w:bCs/>
                <w:sz w:val="20"/>
                <w:szCs w:val="20"/>
              </w:rPr>
            </w:pPr>
            <w:r w:rsidRPr="007950CC">
              <w:rPr>
                <w:b/>
                <w:bCs/>
                <w:sz w:val="20"/>
                <w:szCs w:val="20"/>
              </w:rPr>
              <w:t>6</w:t>
            </w:r>
          </w:p>
        </w:tc>
        <w:tc>
          <w:tcPr>
            <w:tcW w:w="7987" w:type="dxa"/>
            <w:shd w:val="clear" w:color="auto" w:fill="auto"/>
          </w:tcPr>
          <w:p w14:paraId="33560562" w14:textId="714414CC" w:rsidR="0031399E" w:rsidRPr="007950CC" w:rsidRDefault="0031399E" w:rsidP="0031399E">
            <w:pPr>
              <w:snapToGrid w:val="0"/>
              <w:jc w:val="both"/>
              <w:rPr>
                <w:b/>
                <w:bCs/>
                <w:sz w:val="20"/>
                <w:szCs w:val="20"/>
                <w:lang w:val="en-US"/>
              </w:rPr>
            </w:pPr>
            <w:r w:rsidRPr="007950CC">
              <w:rPr>
                <w:b/>
                <w:bCs/>
                <w:sz w:val="20"/>
                <w:szCs w:val="20"/>
                <w:lang w:val="en-US"/>
              </w:rPr>
              <w:t xml:space="preserve">PT 6 Human rights: Declaration, world-known campaigns </w:t>
            </w:r>
          </w:p>
          <w:p w14:paraId="0619476A" w14:textId="77777777" w:rsidR="0031399E" w:rsidRPr="007950CC" w:rsidRDefault="0031399E" w:rsidP="0031399E">
            <w:pPr>
              <w:snapToGrid w:val="0"/>
              <w:jc w:val="both"/>
              <w:rPr>
                <w:bCs/>
                <w:sz w:val="20"/>
                <w:szCs w:val="20"/>
                <w:lang w:val="en-US"/>
              </w:rPr>
            </w:pPr>
            <w:r w:rsidRPr="007950CC">
              <w:rPr>
                <w:bCs/>
                <w:sz w:val="20"/>
                <w:szCs w:val="20"/>
                <w:lang w:val="en-US"/>
              </w:rPr>
              <w:t>Vocabulary: international relations terminology</w:t>
            </w:r>
          </w:p>
          <w:p w14:paraId="12D55393" w14:textId="77777777" w:rsidR="0031399E" w:rsidRPr="007950CC" w:rsidRDefault="0031399E" w:rsidP="0031399E">
            <w:pPr>
              <w:snapToGrid w:val="0"/>
              <w:jc w:val="both"/>
              <w:rPr>
                <w:bCs/>
                <w:sz w:val="20"/>
                <w:szCs w:val="20"/>
                <w:lang w:val="en-US"/>
              </w:rPr>
            </w:pPr>
            <w:r w:rsidRPr="007950CC">
              <w:rPr>
                <w:bCs/>
                <w:sz w:val="20"/>
                <w:szCs w:val="20"/>
                <w:lang w:val="en-US"/>
              </w:rPr>
              <w:t>Grammar: Conditionals - zero, first, second, third, mixed</w:t>
            </w:r>
          </w:p>
          <w:p w14:paraId="1CF3EC5F" w14:textId="77777777" w:rsidR="0031399E" w:rsidRPr="007950CC" w:rsidRDefault="0031399E" w:rsidP="0031399E">
            <w:pPr>
              <w:snapToGrid w:val="0"/>
              <w:jc w:val="both"/>
              <w:rPr>
                <w:bCs/>
                <w:sz w:val="20"/>
                <w:szCs w:val="20"/>
                <w:lang w:val="en-US"/>
              </w:rPr>
            </w:pPr>
            <w:r w:rsidRPr="007950CC">
              <w:rPr>
                <w:bCs/>
                <w:sz w:val="20"/>
                <w:szCs w:val="20"/>
                <w:lang w:val="en-US"/>
              </w:rPr>
              <w:t>Reading: Articles from UDHR</w:t>
            </w:r>
          </w:p>
          <w:p w14:paraId="54BFB44E" w14:textId="77777777" w:rsidR="0031399E" w:rsidRPr="007950CC" w:rsidRDefault="0031399E" w:rsidP="0031399E">
            <w:pPr>
              <w:snapToGrid w:val="0"/>
              <w:jc w:val="both"/>
              <w:rPr>
                <w:bCs/>
                <w:sz w:val="20"/>
                <w:szCs w:val="20"/>
                <w:lang w:val="en-US"/>
              </w:rPr>
            </w:pPr>
            <w:r w:rsidRPr="007950CC">
              <w:rPr>
                <w:bCs/>
                <w:sz w:val="20"/>
                <w:szCs w:val="20"/>
                <w:lang w:val="en-US"/>
              </w:rPr>
              <w:t>Speaking: debates about euthanasia, cloning, capital punishment, corruption, or any other controversial issue, etc.</w:t>
            </w:r>
          </w:p>
          <w:p w14:paraId="5974EC3A" w14:textId="77777777" w:rsidR="0031399E" w:rsidRPr="007950CC" w:rsidRDefault="0031399E" w:rsidP="0031399E">
            <w:pPr>
              <w:snapToGrid w:val="0"/>
              <w:jc w:val="both"/>
              <w:rPr>
                <w:bCs/>
                <w:sz w:val="20"/>
                <w:szCs w:val="20"/>
                <w:lang w:val="en-US"/>
              </w:rPr>
            </w:pPr>
            <w:r w:rsidRPr="007950CC">
              <w:rPr>
                <w:bCs/>
                <w:sz w:val="20"/>
                <w:szCs w:val="20"/>
                <w:lang w:val="en-US"/>
              </w:rPr>
              <w:t>Writing: padlet platform</w:t>
            </w:r>
          </w:p>
          <w:p w14:paraId="6D90BFCD" w14:textId="75974961" w:rsidR="002F7F65" w:rsidRPr="007950CC" w:rsidRDefault="0031399E" w:rsidP="0031399E">
            <w:pPr>
              <w:tabs>
                <w:tab w:val="left" w:pos="1276"/>
              </w:tabs>
              <w:rPr>
                <w:b/>
                <w:sz w:val="20"/>
                <w:szCs w:val="20"/>
                <w:lang w:val="kk-KZ"/>
              </w:rPr>
            </w:pPr>
            <w:r w:rsidRPr="007950CC">
              <w:rPr>
                <w:bCs/>
                <w:sz w:val="20"/>
                <w:szCs w:val="20"/>
                <w:lang w:val="en-US"/>
              </w:rPr>
              <w:t>Listening: Ted Ed - What are the universal human rights?</w:t>
            </w:r>
          </w:p>
        </w:tc>
        <w:tc>
          <w:tcPr>
            <w:tcW w:w="928" w:type="dxa"/>
            <w:shd w:val="clear" w:color="auto" w:fill="auto"/>
          </w:tcPr>
          <w:p w14:paraId="651B0E0A" w14:textId="296359AF" w:rsidR="002F7F65" w:rsidRPr="007950CC" w:rsidRDefault="005B6D3E" w:rsidP="005B72B3">
            <w:pPr>
              <w:tabs>
                <w:tab w:val="left" w:pos="1276"/>
              </w:tabs>
              <w:jc w:val="center"/>
              <w:rPr>
                <w:sz w:val="20"/>
                <w:szCs w:val="20"/>
              </w:rPr>
            </w:pPr>
            <w:r w:rsidRPr="007950CC">
              <w:rPr>
                <w:sz w:val="20"/>
                <w:szCs w:val="20"/>
              </w:rPr>
              <w:t>4</w:t>
            </w:r>
          </w:p>
        </w:tc>
        <w:tc>
          <w:tcPr>
            <w:tcW w:w="726" w:type="dxa"/>
            <w:shd w:val="clear" w:color="auto" w:fill="auto"/>
          </w:tcPr>
          <w:p w14:paraId="59F67C0F" w14:textId="7CE66C34" w:rsidR="002F7F65" w:rsidRPr="007950CC" w:rsidRDefault="00D51F1A" w:rsidP="005B72B3">
            <w:pPr>
              <w:tabs>
                <w:tab w:val="left" w:pos="1276"/>
              </w:tabs>
              <w:jc w:val="center"/>
              <w:rPr>
                <w:sz w:val="20"/>
                <w:szCs w:val="20"/>
              </w:rPr>
            </w:pPr>
            <w:r w:rsidRPr="007950CC">
              <w:rPr>
                <w:sz w:val="20"/>
                <w:szCs w:val="20"/>
              </w:rPr>
              <w:t>9</w:t>
            </w:r>
          </w:p>
        </w:tc>
      </w:tr>
      <w:tr w:rsidR="002F7F65" w:rsidRPr="007950CC" w14:paraId="39640F7D" w14:textId="77777777" w:rsidTr="00D25C7B">
        <w:tc>
          <w:tcPr>
            <w:tcW w:w="868" w:type="dxa"/>
            <w:vMerge/>
            <w:shd w:val="clear" w:color="auto" w:fill="auto"/>
          </w:tcPr>
          <w:p w14:paraId="53459767" w14:textId="77777777" w:rsidR="002F7F65" w:rsidRPr="007950CC" w:rsidRDefault="002F7F65" w:rsidP="005B72B3">
            <w:pPr>
              <w:tabs>
                <w:tab w:val="left" w:pos="1276"/>
              </w:tabs>
              <w:jc w:val="center"/>
              <w:rPr>
                <w:b/>
                <w:bCs/>
                <w:sz w:val="20"/>
                <w:szCs w:val="20"/>
              </w:rPr>
            </w:pPr>
          </w:p>
        </w:tc>
        <w:tc>
          <w:tcPr>
            <w:tcW w:w="7987" w:type="dxa"/>
            <w:shd w:val="clear" w:color="auto" w:fill="auto"/>
          </w:tcPr>
          <w:p w14:paraId="2FCE29A7" w14:textId="1AADB7E9" w:rsidR="002F7F65" w:rsidRPr="007950CC" w:rsidRDefault="008A3DB2" w:rsidP="005B72B3">
            <w:pPr>
              <w:tabs>
                <w:tab w:val="left" w:pos="1276"/>
              </w:tabs>
              <w:rPr>
                <w:b/>
                <w:sz w:val="20"/>
                <w:szCs w:val="20"/>
              </w:rPr>
            </w:pPr>
            <w:r w:rsidRPr="007950CC">
              <w:rPr>
                <w:b/>
                <w:sz w:val="20"/>
                <w:szCs w:val="20"/>
                <w:lang w:val="en-US"/>
              </w:rPr>
              <w:t>IWST</w:t>
            </w:r>
            <w:r w:rsidR="002F7F65" w:rsidRPr="007950CC">
              <w:rPr>
                <w:b/>
                <w:sz w:val="20"/>
                <w:szCs w:val="20"/>
                <w:lang w:val="kk-KZ"/>
              </w:rPr>
              <w:t xml:space="preserve"> </w:t>
            </w:r>
            <w:r w:rsidR="00E92EDF" w:rsidRPr="007950CC">
              <w:rPr>
                <w:b/>
                <w:sz w:val="20"/>
                <w:szCs w:val="20"/>
              </w:rPr>
              <w:t>3</w:t>
            </w:r>
            <w:r w:rsidR="002F7F65" w:rsidRPr="007950CC">
              <w:rPr>
                <w:b/>
                <w:sz w:val="20"/>
                <w:szCs w:val="20"/>
              </w:rPr>
              <w:t xml:space="preserve">. </w:t>
            </w:r>
            <w:r w:rsidR="00C8267A" w:rsidRPr="007950CC">
              <w:rPr>
                <w:b/>
                <w:sz w:val="20"/>
                <w:szCs w:val="20"/>
              </w:rPr>
              <w:t>Consultations on the implementation of</w:t>
            </w:r>
            <w:r w:rsidR="00C8267A" w:rsidRPr="007950CC">
              <w:rPr>
                <w:sz w:val="20"/>
                <w:szCs w:val="20"/>
              </w:rPr>
              <w:t xml:space="preserve"> </w:t>
            </w:r>
            <w:r w:rsidR="006C54BB" w:rsidRPr="007950CC">
              <w:rPr>
                <w:b/>
                <w:bCs/>
                <w:sz w:val="20"/>
                <w:szCs w:val="20"/>
              </w:rPr>
              <w:t>IWS</w:t>
            </w:r>
            <w:r w:rsidR="005C26DF" w:rsidRPr="007950CC">
              <w:rPr>
                <w:b/>
                <w:bCs/>
                <w:sz w:val="20"/>
                <w:szCs w:val="20"/>
              </w:rPr>
              <w:t xml:space="preserve"> 2</w:t>
            </w:r>
            <w:r w:rsidR="002A103A" w:rsidRPr="007950CC">
              <w:rPr>
                <w:sz w:val="20"/>
                <w:szCs w:val="20"/>
              </w:rPr>
              <w:t xml:space="preserve"> </w:t>
            </w:r>
          </w:p>
        </w:tc>
        <w:tc>
          <w:tcPr>
            <w:tcW w:w="928" w:type="dxa"/>
            <w:shd w:val="clear" w:color="auto" w:fill="auto"/>
          </w:tcPr>
          <w:p w14:paraId="1320C057" w14:textId="374C1B21" w:rsidR="002F7F65" w:rsidRPr="007950CC" w:rsidRDefault="004827DD" w:rsidP="005B72B3">
            <w:pPr>
              <w:tabs>
                <w:tab w:val="left" w:pos="1276"/>
              </w:tabs>
              <w:jc w:val="center"/>
              <w:rPr>
                <w:sz w:val="20"/>
                <w:szCs w:val="20"/>
              </w:rPr>
            </w:pPr>
            <w:r w:rsidRPr="007950CC">
              <w:rPr>
                <w:sz w:val="20"/>
                <w:szCs w:val="20"/>
              </w:rPr>
              <w:t>1</w:t>
            </w:r>
          </w:p>
        </w:tc>
        <w:tc>
          <w:tcPr>
            <w:tcW w:w="726" w:type="dxa"/>
            <w:shd w:val="clear" w:color="auto" w:fill="auto"/>
          </w:tcPr>
          <w:p w14:paraId="6A7F86D2" w14:textId="77777777" w:rsidR="002F7F65" w:rsidRPr="007950CC" w:rsidRDefault="002F7F65" w:rsidP="005B72B3">
            <w:pPr>
              <w:tabs>
                <w:tab w:val="left" w:pos="1276"/>
              </w:tabs>
              <w:jc w:val="center"/>
              <w:rPr>
                <w:b/>
                <w:sz w:val="20"/>
                <w:szCs w:val="20"/>
              </w:rPr>
            </w:pPr>
          </w:p>
        </w:tc>
      </w:tr>
      <w:tr w:rsidR="008642A4" w:rsidRPr="007950CC" w14:paraId="46A4A182" w14:textId="77777777" w:rsidTr="00D25C7B">
        <w:tc>
          <w:tcPr>
            <w:tcW w:w="868" w:type="dxa"/>
            <w:vMerge w:val="restart"/>
            <w:shd w:val="clear" w:color="auto" w:fill="auto"/>
          </w:tcPr>
          <w:p w14:paraId="09D5113A" w14:textId="77777777" w:rsidR="008642A4" w:rsidRPr="007950CC" w:rsidRDefault="008642A4" w:rsidP="005B72B3">
            <w:pPr>
              <w:tabs>
                <w:tab w:val="left" w:pos="1276"/>
              </w:tabs>
              <w:jc w:val="center"/>
              <w:rPr>
                <w:b/>
                <w:bCs/>
                <w:sz w:val="20"/>
                <w:szCs w:val="20"/>
              </w:rPr>
            </w:pPr>
            <w:r w:rsidRPr="007950CC">
              <w:rPr>
                <w:b/>
                <w:bCs/>
                <w:sz w:val="20"/>
                <w:szCs w:val="20"/>
              </w:rPr>
              <w:t>7</w:t>
            </w:r>
          </w:p>
        </w:tc>
        <w:tc>
          <w:tcPr>
            <w:tcW w:w="7987" w:type="dxa"/>
            <w:shd w:val="clear" w:color="auto" w:fill="auto"/>
          </w:tcPr>
          <w:p w14:paraId="6AB48A76" w14:textId="1BF866F6" w:rsidR="00D35D5A" w:rsidRPr="007950CC" w:rsidRDefault="00D35D5A" w:rsidP="00D35D5A">
            <w:pPr>
              <w:snapToGrid w:val="0"/>
              <w:jc w:val="both"/>
              <w:rPr>
                <w:b/>
                <w:bCs/>
                <w:sz w:val="20"/>
                <w:szCs w:val="20"/>
                <w:lang w:val="en-US"/>
              </w:rPr>
            </w:pPr>
            <w:r w:rsidRPr="007950CC">
              <w:rPr>
                <w:b/>
                <w:bCs/>
                <w:sz w:val="20"/>
                <w:szCs w:val="20"/>
                <w:lang w:val="en-US"/>
              </w:rPr>
              <w:t>PT</w:t>
            </w:r>
            <w:r w:rsidR="00696C36" w:rsidRPr="007950CC">
              <w:rPr>
                <w:b/>
                <w:bCs/>
                <w:sz w:val="20"/>
                <w:szCs w:val="20"/>
                <w:lang w:val="en-US"/>
              </w:rPr>
              <w:t xml:space="preserve"> 7</w:t>
            </w:r>
            <w:r w:rsidRPr="007950CC">
              <w:rPr>
                <w:b/>
                <w:bCs/>
                <w:sz w:val="20"/>
                <w:szCs w:val="20"/>
                <w:lang w:val="en-US"/>
              </w:rPr>
              <w:t xml:space="preserve"> Actors in international relations</w:t>
            </w:r>
          </w:p>
          <w:p w14:paraId="2B30B8F2" w14:textId="77777777" w:rsidR="00D35D5A" w:rsidRPr="007950CC" w:rsidRDefault="00D35D5A" w:rsidP="00D35D5A">
            <w:pPr>
              <w:snapToGrid w:val="0"/>
              <w:jc w:val="both"/>
              <w:rPr>
                <w:bCs/>
                <w:sz w:val="20"/>
                <w:szCs w:val="20"/>
                <w:lang w:val="en-US"/>
              </w:rPr>
            </w:pPr>
            <w:r w:rsidRPr="007950CC">
              <w:rPr>
                <w:bCs/>
                <w:sz w:val="20"/>
                <w:szCs w:val="20"/>
                <w:lang w:val="en-US"/>
              </w:rPr>
              <w:t>Vocabulary: international relations terminology</w:t>
            </w:r>
          </w:p>
          <w:p w14:paraId="0733DADC" w14:textId="77777777" w:rsidR="00D35D5A" w:rsidRPr="007950CC" w:rsidRDefault="00D35D5A" w:rsidP="00D35D5A">
            <w:pPr>
              <w:snapToGrid w:val="0"/>
              <w:jc w:val="both"/>
              <w:rPr>
                <w:bCs/>
                <w:sz w:val="20"/>
                <w:szCs w:val="20"/>
                <w:lang w:val="en-US"/>
              </w:rPr>
            </w:pPr>
            <w:r w:rsidRPr="007950CC">
              <w:rPr>
                <w:bCs/>
                <w:sz w:val="20"/>
                <w:szCs w:val="20"/>
                <w:lang w:val="en-US"/>
              </w:rPr>
              <w:t>Grammar: Gerund: forms, verbs</w:t>
            </w:r>
          </w:p>
          <w:p w14:paraId="6B5FCD36" w14:textId="77777777" w:rsidR="00D35D5A" w:rsidRPr="007950CC" w:rsidRDefault="00D35D5A" w:rsidP="00D35D5A">
            <w:pPr>
              <w:snapToGrid w:val="0"/>
              <w:jc w:val="both"/>
              <w:rPr>
                <w:bCs/>
                <w:sz w:val="20"/>
                <w:szCs w:val="20"/>
                <w:lang w:val="en-US"/>
              </w:rPr>
            </w:pPr>
            <w:r w:rsidRPr="007950CC">
              <w:rPr>
                <w:bCs/>
                <w:sz w:val="20"/>
                <w:szCs w:val="20"/>
                <w:lang w:val="en-US"/>
              </w:rPr>
              <w:t>Reading: Actors in international relations</w:t>
            </w:r>
          </w:p>
          <w:p w14:paraId="55507FA9" w14:textId="77777777" w:rsidR="00D35D5A" w:rsidRPr="007950CC" w:rsidRDefault="00D35D5A" w:rsidP="00D35D5A">
            <w:pPr>
              <w:snapToGrid w:val="0"/>
              <w:jc w:val="both"/>
              <w:rPr>
                <w:bCs/>
                <w:sz w:val="20"/>
                <w:szCs w:val="20"/>
                <w:lang w:val="en-US"/>
              </w:rPr>
            </w:pPr>
            <w:r w:rsidRPr="007950CC">
              <w:rPr>
                <w:bCs/>
                <w:sz w:val="20"/>
                <w:szCs w:val="20"/>
                <w:lang w:val="en-US"/>
              </w:rPr>
              <w:t>Listening&amp;Speaking: 6TH discussions about two cases: Catalonia and Kashmir</w:t>
            </w:r>
          </w:p>
          <w:p w14:paraId="4E0290DF" w14:textId="0C3E57BB" w:rsidR="008642A4" w:rsidRPr="007950CC" w:rsidRDefault="00D35D5A" w:rsidP="00D35D5A">
            <w:pPr>
              <w:tabs>
                <w:tab w:val="left" w:pos="1276"/>
              </w:tabs>
              <w:rPr>
                <w:b/>
                <w:sz w:val="20"/>
                <w:szCs w:val="20"/>
                <w:lang w:val="kk-KZ"/>
              </w:rPr>
            </w:pPr>
            <w:r w:rsidRPr="007950CC">
              <w:rPr>
                <w:bCs/>
                <w:sz w:val="20"/>
                <w:szCs w:val="20"/>
                <w:lang w:val="en-US"/>
              </w:rPr>
              <w:t>Writing: writing posts and comments in Padlet</w:t>
            </w:r>
          </w:p>
        </w:tc>
        <w:tc>
          <w:tcPr>
            <w:tcW w:w="928" w:type="dxa"/>
            <w:shd w:val="clear" w:color="auto" w:fill="auto"/>
          </w:tcPr>
          <w:p w14:paraId="537C9AB2" w14:textId="6374498A" w:rsidR="008642A4" w:rsidRPr="007950CC" w:rsidRDefault="005B6D3E" w:rsidP="005B72B3">
            <w:pPr>
              <w:tabs>
                <w:tab w:val="left" w:pos="1276"/>
              </w:tabs>
              <w:jc w:val="center"/>
              <w:rPr>
                <w:sz w:val="20"/>
                <w:szCs w:val="20"/>
              </w:rPr>
            </w:pPr>
            <w:r w:rsidRPr="007950CC">
              <w:rPr>
                <w:sz w:val="20"/>
                <w:szCs w:val="20"/>
              </w:rPr>
              <w:t>4</w:t>
            </w:r>
          </w:p>
        </w:tc>
        <w:tc>
          <w:tcPr>
            <w:tcW w:w="726" w:type="dxa"/>
            <w:shd w:val="clear" w:color="auto" w:fill="auto"/>
          </w:tcPr>
          <w:p w14:paraId="6E4776C7" w14:textId="4589A64E" w:rsidR="008642A4" w:rsidRPr="007950CC" w:rsidRDefault="00D51F1A" w:rsidP="005B72B3">
            <w:pPr>
              <w:tabs>
                <w:tab w:val="left" w:pos="1276"/>
              </w:tabs>
              <w:jc w:val="center"/>
              <w:rPr>
                <w:sz w:val="20"/>
                <w:szCs w:val="20"/>
              </w:rPr>
            </w:pPr>
            <w:r w:rsidRPr="007950CC">
              <w:rPr>
                <w:sz w:val="20"/>
                <w:szCs w:val="20"/>
              </w:rPr>
              <w:t>9</w:t>
            </w:r>
          </w:p>
        </w:tc>
      </w:tr>
      <w:tr w:rsidR="00080FF0" w:rsidRPr="007950CC" w14:paraId="018D01FA" w14:textId="77777777" w:rsidTr="00D25C7B">
        <w:tc>
          <w:tcPr>
            <w:tcW w:w="868" w:type="dxa"/>
            <w:vMerge/>
            <w:shd w:val="clear" w:color="auto" w:fill="auto"/>
          </w:tcPr>
          <w:p w14:paraId="0FC1A443"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12C759B0" w14:textId="6C53DA8C" w:rsidR="00C8267A" w:rsidRPr="007950CC" w:rsidRDefault="00F00FAB" w:rsidP="00080FF0">
            <w:pPr>
              <w:jc w:val="both"/>
              <w:rPr>
                <w:color w:val="FF0000"/>
                <w:sz w:val="20"/>
                <w:szCs w:val="20"/>
                <w:lang w:val="kk-KZ"/>
              </w:rPr>
            </w:pPr>
            <w:r w:rsidRPr="007950CC">
              <w:rPr>
                <w:b/>
                <w:sz w:val="20"/>
                <w:szCs w:val="20"/>
              </w:rPr>
              <w:t>IWS</w:t>
            </w:r>
            <w:r w:rsidR="00080FF0" w:rsidRPr="007950CC">
              <w:rPr>
                <w:b/>
                <w:sz w:val="20"/>
                <w:szCs w:val="20"/>
              </w:rPr>
              <w:t xml:space="preserve"> 2.</w:t>
            </w:r>
            <w:r w:rsidR="001C67F5" w:rsidRPr="007950CC">
              <w:rPr>
                <w:b/>
                <w:sz w:val="20"/>
                <w:szCs w:val="20"/>
              </w:rPr>
              <w:t xml:space="preserve"> </w:t>
            </w:r>
            <w:r w:rsidR="001C67F5" w:rsidRPr="007950CC">
              <w:rPr>
                <w:sz w:val="20"/>
                <w:szCs w:val="20"/>
                <w:lang w:val="en-US"/>
              </w:rPr>
              <w:t>Midterm control assignments</w:t>
            </w:r>
          </w:p>
        </w:tc>
        <w:tc>
          <w:tcPr>
            <w:tcW w:w="928" w:type="dxa"/>
            <w:shd w:val="clear" w:color="auto" w:fill="auto"/>
          </w:tcPr>
          <w:p w14:paraId="04C86306" w14:textId="538039A1" w:rsidR="00080FF0" w:rsidRPr="007950CC" w:rsidRDefault="004827DD" w:rsidP="00080FF0">
            <w:pPr>
              <w:tabs>
                <w:tab w:val="left" w:pos="1276"/>
              </w:tabs>
              <w:jc w:val="center"/>
              <w:rPr>
                <w:sz w:val="20"/>
                <w:szCs w:val="20"/>
              </w:rPr>
            </w:pPr>
            <w:r w:rsidRPr="007950CC">
              <w:rPr>
                <w:sz w:val="20"/>
                <w:szCs w:val="20"/>
              </w:rPr>
              <w:t>30</w:t>
            </w:r>
          </w:p>
        </w:tc>
        <w:tc>
          <w:tcPr>
            <w:tcW w:w="726" w:type="dxa"/>
            <w:shd w:val="clear" w:color="auto" w:fill="auto"/>
          </w:tcPr>
          <w:p w14:paraId="168B857E" w14:textId="3464AC84" w:rsidR="00080FF0" w:rsidRPr="007950CC" w:rsidRDefault="00524EE3" w:rsidP="00080FF0">
            <w:pPr>
              <w:tabs>
                <w:tab w:val="left" w:pos="1276"/>
              </w:tabs>
              <w:jc w:val="center"/>
              <w:rPr>
                <w:sz w:val="20"/>
                <w:szCs w:val="20"/>
              </w:rPr>
            </w:pPr>
            <w:r w:rsidRPr="007950CC">
              <w:rPr>
                <w:sz w:val="20"/>
                <w:szCs w:val="20"/>
              </w:rPr>
              <w:t>20</w:t>
            </w:r>
          </w:p>
        </w:tc>
      </w:tr>
      <w:tr w:rsidR="00517B82" w:rsidRPr="007950CC" w14:paraId="486ABFDD" w14:textId="77777777" w:rsidTr="00D25C7B">
        <w:tc>
          <w:tcPr>
            <w:tcW w:w="9783" w:type="dxa"/>
            <w:gridSpan w:val="3"/>
            <w:shd w:val="clear" w:color="auto" w:fill="auto"/>
          </w:tcPr>
          <w:p w14:paraId="7CDBB15F" w14:textId="60BE69E8" w:rsidR="00517B82" w:rsidRPr="007950CC" w:rsidRDefault="008A3DB2" w:rsidP="00517B82">
            <w:pPr>
              <w:tabs>
                <w:tab w:val="left" w:pos="1276"/>
              </w:tabs>
              <w:rPr>
                <w:b/>
                <w:bCs/>
                <w:sz w:val="20"/>
                <w:szCs w:val="20"/>
              </w:rPr>
            </w:pPr>
            <w:r w:rsidRPr="007950CC">
              <w:rPr>
                <w:b/>
                <w:bCs/>
                <w:sz w:val="20"/>
                <w:szCs w:val="20"/>
                <w:lang w:val="en-US"/>
              </w:rPr>
              <w:t>Midterm</w:t>
            </w:r>
            <w:r w:rsidR="00517B82" w:rsidRPr="007950CC">
              <w:rPr>
                <w:b/>
                <w:bCs/>
                <w:sz w:val="20"/>
                <w:szCs w:val="20"/>
                <w:lang w:val="kk-KZ"/>
              </w:rPr>
              <w:t xml:space="preserve"> control 1</w:t>
            </w:r>
          </w:p>
        </w:tc>
        <w:tc>
          <w:tcPr>
            <w:tcW w:w="726" w:type="dxa"/>
            <w:shd w:val="clear" w:color="auto" w:fill="auto"/>
          </w:tcPr>
          <w:p w14:paraId="13308BAA" w14:textId="77777777" w:rsidR="00517B82" w:rsidRPr="007950CC" w:rsidRDefault="00517B82" w:rsidP="00080FF0">
            <w:pPr>
              <w:tabs>
                <w:tab w:val="left" w:pos="1276"/>
              </w:tabs>
              <w:jc w:val="center"/>
              <w:rPr>
                <w:b/>
                <w:sz w:val="20"/>
                <w:szCs w:val="20"/>
                <w:lang w:val="kk-KZ"/>
              </w:rPr>
            </w:pPr>
            <w:r w:rsidRPr="007950CC">
              <w:rPr>
                <w:b/>
                <w:sz w:val="20"/>
                <w:szCs w:val="20"/>
                <w:lang w:val="kk-KZ"/>
              </w:rPr>
              <w:t>100</w:t>
            </w:r>
          </w:p>
        </w:tc>
      </w:tr>
      <w:tr w:rsidR="00080FF0" w:rsidRPr="007950CC" w14:paraId="240FB1C8" w14:textId="77777777" w:rsidTr="00B14203">
        <w:trPr>
          <w:trHeight w:val="58"/>
        </w:trPr>
        <w:tc>
          <w:tcPr>
            <w:tcW w:w="868" w:type="dxa"/>
            <w:vMerge w:val="restart"/>
            <w:shd w:val="clear" w:color="auto" w:fill="auto"/>
          </w:tcPr>
          <w:p w14:paraId="424F6996" w14:textId="77777777" w:rsidR="00080FF0" w:rsidRPr="007950CC" w:rsidRDefault="00080FF0" w:rsidP="00080FF0">
            <w:pPr>
              <w:tabs>
                <w:tab w:val="left" w:pos="1276"/>
              </w:tabs>
              <w:jc w:val="center"/>
              <w:rPr>
                <w:b/>
                <w:bCs/>
                <w:sz w:val="20"/>
                <w:szCs w:val="20"/>
              </w:rPr>
            </w:pPr>
            <w:r w:rsidRPr="007950CC">
              <w:rPr>
                <w:b/>
                <w:bCs/>
                <w:sz w:val="20"/>
                <w:szCs w:val="20"/>
              </w:rPr>
              <w:t>8</w:t>
            </w:r>
          </w:p>
        </w:tc>
        <w:tc>
          <w:tcPr>
            <w:tcW w:w="7987" w:type="dxa"/>
            <w:shd w:val="clear" w:color="auto" w:fill="auto"/>
          </w:tcPr>
          <w:p w14:paraId="00DFD166" w14:textId="77777777" w:rsidR="006E21D1" w:rsidRPr="007950CC" w:rsidRDefault="006E21D1" w:rsidP="006E21D1">
            <w:pPr>
              <w:snapToGrid w:val="0"/>
              <w:jc w:val="both"/>
              <w:rPr>
                <w:b/>
                <w:bCs/>
                <w:sz w:val="20"/>
                <w:szCs w:val="20"/>
                <w:lang w:val="en-US"/>
              </w:rPr>
            </w:pPr>
            <w:r w:rsidRPr="007950CC">
              <w:rPr>
                <w:b/>
                <w:bCs/>
                <w:sz w:val="20"/>
                <w:szCs w:val="20"/>
                <w:lang w:val="en-US"/>
              </w:rPr>
              <w:t>PT 8 The power of ideology</w:t>
            </w:r>
          </w:p>
          <w:p w14:paraId="2570DE71" w14:textId="77777777" w:rsidR="006E21D1" w:rsidRPr="007950CC" w:rsidRDefault="006E21D1" w:rsidP="006E21D1">
            <w:pPr>
              <w:snapToGrid w:val="0"/>
              <w:jc w:val="both"/>
              <w:rPr>
                <w:bCs/>
                <w:sz w:val="20"/>
                <w:szCs w:val="20"/>
                <w:lang w:val="en-US"/>
              </w:rPr>
            </w:pPr>
            <w:r w:rsidRPr="007950CC">
              <w:rPr>
                <w:bCs/>
                <w:sz w:val="20"/>
                <w:szCs w:val="20"/>
                <w:lang w:val="en-US"/>
              </w:rPr>
              <w:t xml:space="preserve">Vocabulary: international relations terminology, pop-star diplomacy </w:t>
            </w:r>
          </w:p>
          <w:p w14:paraId="76126B37" w14:textId="77777777" w:rsidR="006E21D1" w:rsidRPr="007950CC" w:rsidRDefault="006E21D1" w:rsidP="006E21D1">
            <w:pPr>
              <w:snapToGrid w:val="0"/>
              <w:jc w:val="both"/>
              <w:rPr>
                <w:bCs/>
                <w:sz w:val="20"/>
                <w:szCs w:val="20"/>
                <w:lang w:val="en-US"/>
              </w:rPr>
            </w:pPr>
            <w:r w:rsidRPr="007950CC">
              <w:rPr>
                <w:bCs/>
                <w:sz w:val="20"/>
                <w:szCs w:val="20"/>
                <w:lang w:val="en-US"/>
              </w:rPr>
              <w:t>Grammar: Conditionals - zero, first, second, third, mixed</w:t>
            </w:r>
          </w:p>
          <w:p w14:paraId="3BA82457" w14:textId="77777777" w:rsidR="006E21D1" w:rsidRPr="007950CC" w:rsidRDefault="006E21D1" w:rsidP="006E21D1">
            <w:pPr>
              <w:snapToGrid w:val="0"/>
              <w:jc w:val="both"/>
              <w:rPr>
                <w:bCs/>
                <w:sz w:val="20"/>
                <w:szCs w:val="20"/>
                <w:lang w:val="en-US"/>
              </w:rPr>
            </w:pPr>
            <w:r w:rsidRPr="007950CC">
              <w:rPr>
                <w:bCs/>
                <w:sz w:val="20"/>
                <w:szCs w:val="20"/>
                <w:lang w:val="en-US"/>
              </w:rPr>
              <w:t>Reading: excerpts from the book “The Wave”, text ‘Radicalization’ (FutureLearn articles)</w:t>
            </w:r>
          </w:p>
          <w:p w14:paraId="3C86E982" w14:textId="77777777" w:rsidR="006E21D1" w:rsidRPr="007950CC" w:rsidRDefault="006E21D1" w:rsidP="006E21D1">
            <w:pPr>
              <w:snapToGrid w:val="0"/>
              <w:jc w:val="both"/>
              <w:rPr>
                <w:bCs/>
                <w:sz w:val="20"/>
                <w:szCs w:val="20"/>
                <w:lang w:val="en-US"/>
              </w:rPr>
            </w:pPr>
            <w:r w:rsidRPr="007950CC">
              <w:rPr>
                <w:bCs/>
                <w:sz w:val="20"/>
                <w:szCs w:val="20"/>
                <w:lang w:val="en-US"/>
              </w:rPr>
              <w:t>Speaking: ideology, brainwashing and radicalization – main concepts and their connection</w:t>
            </w:r>
          </w:p>
          <w:p w14:paraId="7B927355" w14:textId="747360FE" w:rsidR="00D35D5A" w:rsidRPr="007950CC" w:rsidRDefault="006E21D1" w:rsidP="005B6D3E">
            <w:pPr>
              <w:tabs>
                <w:tab w:val="left" w:pos="1276"/>
              </w:tabs>
              <w:rPr>
                <w:bCs/>
                <w:sz w:val="20"/>
                <w:szCs w:val="20"/>
                <w:lang w:val="en-US"/>
              </w:rPr>
            </w:pPr>
            <w:r w:rsidRPr="007950CC">
              <w:rPr>
                <w:bCs/>
                <w:sz w:val="20"/>
                <w:szCs w:val="20"/>
                <w:lang w:val="en-US"/>
              </w:rPr>
              <w:t>Writing: practical exercises</w:t>
            </w:r>
          </w:p>
        </w:tc>
        <w:tc>
          <w:tcPr>
            <w:tcW w:w="928" w:type="dxa"/>
            <w:shd w:val="clear" w:color="auto" w:fill="auto"/>
          </w:tcPr>
          <w:p w14:paraId="3C5F8DE6" w14:textId="03746F94" w:rsidR="00080FF0" w:rsidRPr="007950CC" w:rsidRDefault="00D86DF1" w:rsidP="00080FF0">
            <w:pPr>
              <w:tabs>
                <w:tab w:val="left" w:pos="1276"/>
              </w:tabs>
              <w:jc w:val="center"/>
              <w:rPr>
                <w:sz w:val="20"/>
                <w:szCs w:val="20"/>
              </w:rPr>
            </w:pPr>
            <w:r w:rsidRPr="007950CC">
              <w:rPr>
                <w:sz w:val="20"/>
                <w:szCs w:val="20"/>
              </w:rPr>
              <w:t>4</w:t>
            </w:r>
          </w:p>
        </w:tc>
        <w:tc>
          <w:tcPr>
            <w:tcW w:w="726" w:type="dxa"/>
            <w:shd w:val="clear" w:color="auto" w:fill="auto"/>
          </w:tcPr>
          <w:p w14:paraId="38D37A82" w14:textId="465E1AC6" w:rsidR="00080FF0" w:rsidRPr="007950CC" w:rsidRDefault="00D51F1A" w:rsidP="00080FF0">
            <w:pPr>
              <w:tabs>
                <w:tab w:val="left" w:pos="1276"/>
              </w:tabs>
              <w:jc w:val="center"/>
              <w:rPr>
                <w:sz w:val="20"/>
                <w:szCs w:val="20"/>
              </w:rPr>
            </w:pPr>
            <w:r w:rsidRPr="007950CC">
              <w:rPr>
                <w:sz w:val="20"/>
                <w:szCs w:val="20"/>
              </w:rPr>
              <w:t>7</w:t>
            </w:r>
          </w:p>
        </w:tc>
      </w:tr>
      <w:tr w:rsidR="00080FF0" w:rsidRPr="007950CC" w14:paraId="432277E7" w14:textId="77777777" w:rsidTr="00D25C7B">
        <w:tc>
          <w:tcPr>
            <w:tcW w:w="868" w:type="dxa"/>
            <w:vMerge/>
            <w:shd w:val="clear" w:color="auto" w:fill="auto"/>
          </w:tcPr>
          <w:p w14:paraId="01847EFF" w14:textId="77777777" w:rsidR="00080FF0" w:rsidRPr="007950CC" w:rsidRDefault="00080FF0" w:rsidP="00080FF0">
            <w:pPr>
              <w:tabs>
                <w:tab w:val="left" w:pos="1276"/>
              </w:tabs>
              <w:jc w:val="center"/>
              <w:rPr>
                <w:b/>
                <w:bCs/>
                <w:sz w:val="20"/>
                <w:szCs w:val="20"/>
              </w:rPr>
            </w:pPr>
          </w:p>
        </w:tc>
        <w:tc>
          <w:tcPr>
            <w:tcW w:w="7987" w:type="dxa"/>
            <w:shd w:val="clear" w:color="auto" w:fill="auto"/>
          </w:tcPr>
          <w:p w14:paraId="5308B8CE" w14:textId="0486B71B" w:rsidR="00080FF0" w:rsidRPr="007950CC" w:rsidRDefault="008A3DB2" w:rsidP="00080FF0">
            <w:pPr>
              <w:tabs>
                <w:tab w:val="left" w:pos="1276"/>
              </w:tabs>
              <w:rPr>
                <w:b/>
                <w:sz w:val="20"/>
                <w:szCs w:val="20"/>
              </w:rPr>
            </w:pPr>
            <w:r w:rsidRPr="007950CC">
              <w:rPr>
                <w:b/>
                <w:sz w:val="20"/>
                <w:szCs w:val="20"/>
              </w:rPr>
              <w:t>IWST</w:t>
            </w:r>
            <w:r w:rsidR="005D79E1" w:rsidRPr="007950CC">
              <w:rPr>
                <w:b/>
                <w:sz w:val="20"/>
                <w:szCs w:val="20"/>
              </w:rPr>
              <w:t xml:space="preserve"> 4</w:t>
            </w:r>
            <w:r w:rsidR="00941A7A" w:rsidRPr="007950CC">
              <w:rPr>
                <w:b/>
                <w:sz w:val="20"/>
                <w:szCs w:val="20"/>
              </w:rPr>
              <w:t>. Consultations on the implementation of</w:t>
            </w:r>
            <w:r w:rsidR="00941A7A" w:rsidRPr="007950CC">
              <w:rPr>
                <w:sz w:val="20"/>
                <w:szCs w:val="20"/>
              </w:rPr>
              <w:t xml:space="preserve"> </w:t>
            </w:r>
            <w:r w:rsidR="006C54BB" w:rsidRPr="007950CC">
              <w:rPr>
                <w:b/>
                <w:bCs/>
                <w:sz w:val="20"/>
                <w:szCs w:val="20"/>
              </w:rPr>
              <w:t>IWS</w:t>
            </w:r>
            <w:r w:rsidR="005445CC" w:rsidRPr="007950CC">
              <w:rPr>
                <w:b/>
                <w:bCs/>
                <w:sz w:val="20"/>
                <w:szCs w:val="20"/>
              </w:rPr>
              <w:t xml:space="preserve"> 3</w:t>
            </w:r>
          </w:p>
        </w:tc>
        <w:tc>
          <w:tcPr>
            <w:tcW w:w="928" w:type="dxa"/>
            <w:shd w:val="clear" w:color="auto" w:fill="auto"/>
          </w:tcPr>
          <w:p w14:paraId="10A68B36" w14:textId="7DB9888B" w:rsidR="00080FF0" w:rsidRPr="007950CC" w:rsidRDefault="004827DD" w:rsidP="00080FF0">
            <w:pPr>
              <w:tabs>
                <w:tab w:val="left" w:pos="1276"/>
              </w:tabs>
              <w:jc w:val="center"/>
              <w:rPr>
                <w:sz w:val="20"/>
                <w:szCs w:val="20"/>
              </w:rPr>
            </w:pPr>
            <w:r w:rsidRPr="007950CC">
              <w:rPr>
                <w:sz w:val="20"/>
                <w:szCs w:val="20"/>
              </w:rPr>
              <w:t>1</w:t>
            </w:r>
          </w:p>
        </w:tc>
        <w:tc>
          <w:tcPr>
            <w:tcW w:w="726" w:type="dxa"/>
            <w:shd w:val="clear" w:color="auto" w:fill="auto"/>
          </w:tcPr>
          <w:p w14:paraId="6037436C" w14:textId="77777777" w:rsidR="00080FF0" w:rsidRPr="007950CC" w:rsidRDefault="00080FF0" w:rsidP="00080FF0">
            <w:pPr>
              <w:tabs>
                <w:tab w:val="left" w:pos="1276"/>
              </w:tabs>
              <w:jc w:val="center"/>
              <w:rPr>
                <w:sz w:val="20"/>
                <w:szCs w:val="20"/>
              </w:rPr>
            </w:pPr>
          </w:p>
        </w:tc>
      </w:tr>
      <w:tr w:rsidR="00B43A2C" w:rsidRPr="007950CC" w14:paraId="4F28CBE4" w14:textId="77777777" w:rsidTr="00D25C7B">
        <w:tc>
          <w:tcPr>
            <w:tcW w:w="868" w:type="dxa"/>
            <w:vMerge w:val="restart"/>
            <w:shd w:val="clear" w:color="auto" w:fill="auto"/>
          </w:tcPr>
          <w:p w14:paraId="76705EFF" w14:textId="77777777" w:rsidR="00B43A2C" w:rsidRPr="007950CC" w:rsidRDefault="00B43A2C" w:rsidP="00080FF0">
            <w:pPr>
              <w:tabs>
                <w:tab w:val="left" w:pos="1276"/>
              </w:tabs>
              <w:jc w:val="center"/>
              <w:rPr>
                <w:b/>
                <w:bCs/>
                <w:sz w:val="20"/>
                <w:szCs w:val="20"/>
              </w:rPr>
            </w:pPr>
            <w:r w:rsidRPr="007950CC">
              <w:rPr>
                <w:b/>
                <w:bCs/>
                <w:sz w:val="20"/>
                <w:szCs w:val="20"/>
              </w:rPr>
              <w:t>9</w:t>
            </w:r>
          </w:p>
        </w:tc>
        <w:tc>
          <w:tcPr>
            <w:tcW w:w="7987" w:type="dxa"/>
            <w:shd w:val="clear" w:color="auto" w:fill="auto"/>
          </w:tcPr>
          <w:p w14:paraId="4A655572" w14:textId="1DB0AFC4" w:rsidR="005445CC" w:rsidRPr="007950CC" w:rsidRDefault="00BF425C" w:rsidP="005445CC">
            <w:pPr>
              <w:snapToGrid w:val="0"/>
              <w:jc w:val="both"/>
              <w:rPr>
                <w:b/>
                <w:bCs/>
                <w:sz w:val="20"/>
                <w:szCs w:val="20"/>
                <w:lang w:val="en-US"/>
              </w:rPr>
            </w:pPr>
            <w:r w:rsidRPr="007950CC">
              <w:rPr>
                <w:b/>
                <w:bCs/>
                <w:sz w:val="20"/>
                <w:szCs w:val="20"/>
                <w:lang w:val="en-US"/>
              </w:rPr>
              <w:t>PT 9</w:t>
            </w:r>
            <w:r w:rsidR="005445CC" w:rsidRPr="007950CC">
              <w:rPr>
                <w:b/>
                <w:bCs/>
                <w:sz w:val="20"/>
                <w:szCs w:val="20"/>
                <w:lang w:val="en-US"/>
              </w:rPr>
              <w:t xml:space="preserve"> Embassy: crisis situations (case study) </w:t>
            </w:r>
          </w:p>
          <w:p w14:paraId="2C8BD08E" w14:textId="77777777" w:rsidR="005445CC" w:rsidRPr="007950CC" w:rsidRDefault="005445CC" w:rsidP="005445CC">
            <w:pPr>
              <w:snapToGrid w:val="0"/>
              <w:jc w:val="both"/>
              <w:rPr>
                <w:bCs/>
                <w:sz w:val="20"/>
                <w:szCs w:val="20"/>
                <w:lang w:val="en-US"/>
              </w:rPr>
            </w:pPr>
            <w:r w:rsidRPr="007950CC">
              <w:rPr>
                <w:bCs/>
                <w:sz w:val="20"/>
                <w:szCs w:val="20"/>
                <w:lang w:val="en-US"/>
              </w:rPr>
              <w:t>Vocabulary: international relations terminology, shuttle diplomacy</w:t>
            </w:r>
          </w:p>
          <w:p w14:paraId="0ACC9EC5" w14:textId="77777777" w:rsidR="005445CC" w:rsidRPr="007950CC" w:rsidRDefault="005445CC" w:rsidP="005445CC">
            <w:pPr>
              <w:snapToGrid w:val="0"/>
              <w:jc w:val="both"/>
              <w:rPr>
                <w:bCs/>
                <w:sz w:val="20"/>
                <w:szCs w:val="20"/>
                <w:lang w:val="en-US"/>
              </w:rPr>
            </w:pPr>
            <w:r w:rsidRPr="007950CC">
              <w:rPr>
                <w:bCs/>
                <w:sz w:val="20"/>
                <w:szCs w:val="20"/>
                <w:lang w:val="en-US"/>
              </w:rPr>
              <w:t>Grammar: regrets about past - wish, should have V</w:t>
            </w:r>
            <w:r w:rsidRPr="007950CC">
              <w:rPr>
                <w:bCs/>
                <w:sz w:val="20"/>
                <w:szCs w:val="20"/>
                <w:vertAlign w:val="subscript"/>
                <w:lang w:val="en-US"/>
              </w:rPr>
              <w:t>3</w:t>
            </w:r>
            <w:r w:rsidRPr="007950CC">
              <w:rPr>
                <w:bCs/>
                <w:sz w:val="20"/>
                <w:szCs w:val="20"/>
                <w:lang w:val="en-US"/>
              </w:rPr>
              <w:t>, must have V</w:t>
            </w:r>
            <w:r w:rsidRPr="007950CC">
              <w:rPr>
                <w:bCs/>
                <w:sz w:val="20"/>
                <w:szCs w:val="20"/>
                <w:vertAlign w:val="subscript"/>
                <w:lang w:val="en-US"/>
              </w:rPr>
              <w:t>3</w:t>
            </w:r>
            <w:r w:rsidRPr="007950CC">
              <w:rPr>
                <w:bCs/>
                <w:sz w:val="20"/>
                <w:szCs w:val="20"/>
                <w:lang w:val="en-US"/>
              </w:rPr>
              <w:t xml:space="preserve">, had to </w:t>
            </w:r>
          </w:p>
          <w:p w14:paraId="66F3B478" w14:textId="77777777" w:rsidR="005445CC" w:rsidRPr="007950CC" w:rsidRDefault="005445CC" w:rsidP="005445CC">
            <w:pPr>
              <w:snapToGrid w:val="0"/>
              <w:jc w:val="both"/>
              <w:rPr>
                <w:bCs/>
                <w:sz w:val="20"/>
                <w:szCs w:val="20"/>
                <w:lang w:val="en-US"/>
              </w:rPr>
            </w:pPr>
            <w:r w:rsidRPr="007950CC">
              <w:rPr>
                <w:bCs/>
                <w:sz w:val="20"/>
                <w:szCs w:val="20"/>
                <w:lang w:val="en-US"/>
              </w:rPr>
              <w:t>Speaking: discussion of video about soft, hard and smart power</w:t>
            </w:r>
          </w:p>
          <w:p w14:paraId="2E5F55AF" w14:textId="77777777" w:rsidR="005445CC" w:rsidRPr="007950CC" w:rsidRDefault="005445CC" w:rsidP="005445CC">
            <w:pPr>
              <w:snapToGrid w:val="0"/>
              <w:jc w:val="both"/>
              <w:rPr>
                <w:bCs/>
                <w:sz w:val="20"/>
                <w:szCs w:val="20"/>
                <w:lang w:val="en-US"/>
              </w:rPr>
            </w:pPr>
            <w:r w:rsidRPr="007950CC">
              <w:rPr>
                <w:bCs/>
                <w:sz w:val="20"/>
                <w:szCs w:val="20"/>
                <w:lang w:val="en-US"/>
              </w:rPr>
              <w:t>Reading: US Embassy hostage situation in Iran (case study)</w:t>
            </w:r>
          </w:p>
          <w:p w14:paraId="4FF959EB" w14:textId="1A66D83E" w:rsidR="00B43A2C" w:rsidRPr="007950CC" w:rsidRDefault="005445CC" w:rsidP="005445CC">
            <w:pPr>
              <w:tabs>
                <w:tab w:val="left" w:pos="1276"/>
              </w:tabs>
              <w:rPr>
                <w:b/>
                <w:sz w:val="20"/>
                <w:szCs w:val="20"/>
              </w:rPr>
            </w:pPr>
            <w:r w:rsidRPr="007950CC">
              <w:rPr>
                <w:bCs/>
                <w:sz w:val="20"/>
                <w:szCs w:val="20"/>
                <w:lang w:val="en-US"/>
              </w:rPr>
              <w:t>Speaking &amp; writing: discussion and review of the film “Argo”</w:t>
            </w:r>
          </w:p>
        </w:tc>
        <w:tc>
          <w:tcPr>
            <w:tcW w:w="928" w:type="dxa"/>
            <w:shd w:val="clear" w:color="auto" w:fill="auto"/>
          </w:tcPr>
          <w:p w14:paraId="2BFB5AD3" w14:textId="24E93571" w:rsidR="00B43A2C" w:rsidRPr="007950CC" w:rsidRDefault="00D86DF1" w:rsidP="00080FF0">
            <w:pPr>
              <w:tabs>
                <w:tab w:val="left" w:pos="1276"/>
              </w:tabs>
              <w:jc w:val="center"/>
              <w:rPr>
                <w:sz w:val="20"/>
                <w:szCs w:val="20"/>
              </w:rPr>
            </w:pPr>
            <w:r w:rsidRPr="007950CC">
              <w:rPr>
                <w:sz w:val="20"/>
                <w:szCs w:val="20"/>
              </w:rPr>
              <w:t>4</w:t>
            </w:r>
          </w:p>
        </w:tc>
        <w:tc>
          <w:tcPr>
            <w:tcW w:w="726" w:type="dxa"/>
            <w:shd w:val="clear" w:color="auto" w:fill="auto"/>
          </w:tcPr>
          <w:p w14:paraId="64D80AF2" w14:textId="2CD8F1D2" w:rsidR="00B43A2C" w:rsidRPr="007950CC" w:rsidRDefault="007A6C82" w:rsidP="00080FF0">
            <w:pPr>
              <w:tabs>
                <w:tab w:val="left" w:pos="1276"/>
              </w:tabs>
              <w:jc w:val="center"/>
              <w:rPr>
                <w:sz w:val="20"/>
                <w:szCs w:val="20"/>
              </w:rPr>
            </w:pPr>
            <w:r w:rsidRPr="007950CC">
              <w:rPr>
                <w:sz w:val="20"/>
                <w:szCs w:val="20"/>
              </w:rPr>
              <w:t>8</w:t>
            </w:r>
          </w:p>
        </w:tc>
      </w:tr>
      <w:tr w:rsidR="00B43A2C" w:rsidRPr="007950CC" w14:paraId="4342AA78" w14:textId="77777777" w:rsidTr="00D25C7B">
        <w:tc>
          <w:tcPr>
            <w:tcW w:w="868" w:type="dxa"/>
            <w:vMerge/>
            <w:shd w:val="clear" w:color="auto" w:fill="auto"/>
          </w:tcPr>
          <w:p w14:paraId="29D391E9" w14:textId="77777777" w:rsidR="00B43A2C" w:rsidRPr="007950CC" w:rsidRDefault="00B43A2C" w:rsidP="00080FF0">
            <w:pPr>
              <w:tabs>
                <w:tab w:val="left" w:pos="1276"/>
              </w:tabs>
              <w:jc w:val="center"/>
              <w:rPr>
                <w:b/>
                <w:bCs/>
                <w:sz w:val="20"/>
                <w:szCs w:val="20"/>
              </w:rPr>
            </w:pPr>
          </w:p>
        </w:tc>
        <w:tc>
          <w:tcPr>
            <w:tcW w:w="7987" w:type="dxa"/>
            <w:shd w:val="clear" w:color="auto" w:fill="auto"/>
          </w:tcPr>
          <w:p w14:paraId="34916280" w14:textId="3019291E" w:rsidR="00B43A2C" w:rsidRPr="007950CC" w:rsidRDefault="00F00FAB" w:rsidP="00080FF0">
            <w:pPr>
              <w:tabs>
                <w:tab w:val="left" w:pos="1276"/>
              </w:tabs>
              <w:rPr>
                <w:b/>
                <w:sz w:val="20"/>
                <w:szCs w:val="20"/>
              </w:rPr>
            </w:pPr>
            <w:r w:rsidRPr="007950CC">
              <w:rPr>
                <w:b/>
                <w:bCs/>
                <w:sz w:val="20"/>
                <w:szCs w:val="20"/>
                <w:lang w:val="en-US" w:eastAsia="ar-SA"/>
              </w:rPr>
              <w:t>IWS</w:t>
            </w:r>
            <w:r w:rsidRPr="007950CC">
              <w:rPr>
                <w:b/>
                <w:bCs/>
                <w:sz w:val="20"/>
                <w:szCs w:val="20"/>
                <w:lang w:val="en-US"/>
              </w:rPr>
              <w:t xml:space="preserve"> 3</w:t>
            </w:r>
            <w:r w:rsidRPr="007950CC">
              <w:rPr>
                <w:sz w:val="20"/>
                <w:szCs w:val="20"/>
                <w:lang w:val="en-US"/>
              </w:rPr>
              <w:t xml:space="preserve"> </w:t>
            </w:r>
            <w:r w:rsidRPr="007950CC">
              <w:rPr>
                <w:bCs/>
                <w:sz w:val="20"/>
                <w:szCs w:val="20"/>
                <w:lang w:val="en-US"/>
              </w:rPr>
              <w:t>Reading and analyzing the book called “The Wave” by Morton Rhue (1981, US) in comparison with the film “The Wave” (2008, Germany)</w:t>
            </w:r>
            <w:r w:rsidR="0042466E" w:rsidRPr="007950CC">
              <w:rPr>
                <w:bCs/>
                <w:sz w:val="20"/>
                <w:szCs w:val="20"/>
                <w:lang w:val="en-US"/>
              </w:rPr>
              <w:t xml:space="preserve">: assignments </w:t>
            </w:r>
          </w:p>
        </w:tc>
        <w:tc>
          <w:tcPr>
            <w:tcW w:w="928" w:type="dxa"/>
            <w:shd w:val="clear" w:color="auto" w:fill="auto"/>
          </w:tcPr>
          <w:p w14:paraId="487C8D95" w14:textId="7DC78789" w:rsidR="00B43A2C" w:rsidRPr="007950CC" w:rsidRDefault="0004510D" w:rsidP="00080FF0">
            <w:pPr>
              <w:tabs>
                <w:tab w:val="left" w:pos="1276"/>
              </w:tabs>
              <w:jc w:val="center"/>
              <w:rPr>
                <w:sz w:val="20"/>
                <w:szCs w:val="20"/>
              </w:rPr>
            </w:pPr>
            <w:r w:rsidRPr="007950CC">
              <w:rPr>
                <w:sz w:val="20"/>
                <w:szCs w:val="20"/>
              </w:rPr>
              <w:t>27</w:t>
            </w:r>
          </w:p>
        </w:tc>
        <w:tc>
          <w:tcPr>
            <w:tcW w:w="726" w:type="dxa"/>
            <w:shd w:val="clear" w:color="auto" w:fill="auto"/>
          </w:tcPr>
          <w:p w14:paraId="6D507919" w14:textId="5951DF04" w:rsidR="00B43A2C" w:rsidRPr="007950CC" w:rsidRDefault="0042466E" w:rsidP="00080FF0">
            <w:pPr>
              <w:tabs>
                <w:tab w:val="left" w:pos="1276"/>
              </w:tabs>
              <w:jc w:val="center"/>
              <w:rPr>
                <w:sz w:val="20"/>
                <w:szCs w:val="20"/>
              </w:rPr>
            </w:pPr>
            <w:r w:rsidRPr="007950CC">
              <w:rPr>
                <w:sz w:val="20"/>
                <w:szCs w:val="20"/>
              </w:rPr>
              <w:t>17</w:t>
            </w:r>
          </w:p>
        </w:tc>
      </w:tr>
      <w:tr w:rsidR="00080FF0" w:rsidRPr="007950CC" w14:paraId="3CE6E4BF" w14:textId="77777777" w:rsidTr="00D25C7B">
        <w:tc>
          <w:tcPr>
            <w:tcW w:w="868" w:type="dxa"/>
            <w:shd w:val="clear" w:color="auto" w:fill="auto"/>
          </w:tcPr>
          <w:p w14:paraId="0162A872" w14:textId="77777777" w:rsidR="00080FF0" w:rsidRPr="007950CC" w:rsidRDefault="00080FF0" w:rsidP="00080FF0">
            <w:pPr>
              <w:tabs>
                <w:tab w:val="left" w:pos="1276"/>
              </w:tabs>
              <w:jc w:val="center"/>
              <w:rPr>
                <w:b/>
                <w:bCs/>
                <w:sz w:val="20"/>
                <w:szCs w:val="20"/>
              </w:rPr>
            </w:pPr>
            <w:r w:rsidRPr="007950CC">
              <w:rPr>
                <w:b/>
                <w:bCs/>
                <w:sz w:val="20"/>
                <w:szCs w:val="20"/>
              </w:rPr>
              <w:t>10</w:t>
            </w:r>
          </w:p>
        </w:tc>
        <w:tc>
          <w:tcPr>
            <w:tcW w:w="7987" w:type="dxa"/>
            <w:shd w:val="clear" w:color="auto" w:fill="auto"/>
          </w:tcPr>
          <w:p w14:paraId="2C439F3A" w14:textId="21E084E2" w:rsidR="00B14203" w:rsidRPr="007950CC" w:rsidRDefault="00B14203" w:rsidP="00B14203">
            <w:pPr>
              <w:snapToGrid w:val="0"/>
              <w:jc w:val="both"/>
              <w:rPr>
                <w:b/>
                <w:bCs/>
                <w:sz w:val="20"/>
                <w:szCs w:val="20"/>
                <w:lang w:val="en-US"/>
              </w:rPr>
            </w:pPr>
            <w:r w:rsidRPr="007950CC">
              <w:rPr>
                <w:b/>
                <w:bCs/>
                <w:sz w:val="20"/>
                <w:szCs w:val="20"/>
                <w:lang w:val="en-US"/>
              </w:rPr>
              <w:t>PT</w:t>
            </w:r>
            <w:r w:rsidR="00696C36" w:rsidRPr="007950CC">
              <w:rPr>
                <w:b/>
                <w:bCs/>
                <w:sz w:val="20"/>
                <w:szCs w:val="20"/>
                <w:lang w:val="en-US"/>
              </w:rPr>
              <w:t xml:space="preserve"> 10</w:t>
            </w:r>
            <w:r w:rsidRPr="007950CC">
              <w:rPr>
                <w:b/>
                <w:bCs/>
                <w:sz w:val="20"/>
                <w:szCs w:val="20"/>
                <w:lang w:val="en-US"/>
              </w:rPr>
              <w:t xml:space="preserve"> War and armed </w:t>
            </w:r>
            <w:r w:rsidR="00D55E3E" w:rsidRPr="007950CC">
              <w:rPr>
                <w:b/>
                <w:bCs/>
                <w:sz w:val="20"/>
                <w:szCs w:val="20"/>
                <w:lang w:val="en-US"/>
              </w:rPr>
              <w:t>conflicts</w:t>
            </w:r>
          </w:p>
          <w:p w14:paraId="394040B9" w14:textId="77777777" w:rsidR="00B14203" w:rsidRPr="007950CC" w:rsidRDefault="00B14203" w:rsidP="00B14203">
            <w:pPr>
              <w:snapToGrid w:val="0"/>
              <w:jc w:val="both"/>
              <w:rPr>
                <w:bCs/>
                <w:sz w:val="20"/>
                <w:szCs w:val="20"/>
                <w:lang w:val="en-US"/>
              </w:rPr>
            </w:pPr>
            <w:r w:rsidRPr="007950CC">
              <w:rPr>
                <w:bCs/>
                <w:sz w:val="20"/>
                <w:szCs w:val="20"/>
                <w:lang w:val="en-US"/>
              </w:rPr>
              <w:t>Vocabulary: professional terminology, abbreviations</w:t>
            </w:r>
          </w:p>
          <w:p w14:paraId="70FFCC13" w14:textId="77777777" w:rsidR="00B14203" w:rsidRPr="007950CC" w:rsidRDefault="00B14203" w:rsidP="00B14203">
            <w:pPr>
              <w:snapToGrid w:val="0"/>
              <w:jc w:val="both"/>
              <w:rPr>
                <w:bCs/>
                <w:sz w:val="20"/>
                <w:szCs w:val="20"/>
                <w:lang w:val="en-US"/>
              </w:rPr>
            </w:pPr>
            <w:r w:rsidRPr="007950CC">
              <w:rPr>
                <w:bCs/>
                <w:sz w:val="20"/>
                <w:szCs w:val="20"/>
                <w:lang w:val="en-US"/>
              </w:rPr>
              <w:t>Grammar: Passive Voice</w:t>
            </w:r>
          </w:p>
          <w:p w14:paraId="2044F110" w14:textId="77777777" w:rsidR="00B14203" w:rsidRPr="007950CC" w:rsidRDefault="00B14203" w:rsidP="00B14203">
            <w:pPr>
              <w:snapToGrid w:val="0"/>
              <w:jc w:val="both"/>
              <w:rPr>
                <w:bCs/>
                <w:sz w:val="20"/>
                <w:szCs w:val="20"/>
                <w:lang w:val="en-US"/>
              </w:rPr>
            </w:pPr>
            <w:r w:rsidRPr="007950CC">
              <w:rPr>
                <w:bCs/>
                <w:sz w:val="20"/>
                <w:szCs w:val="20"/>
                <w:lang w:val="en-US"/>
              </w:rPr>
              <w:t xml:space="preserve">Reading&amp;Listening&amp;Writing: </w:t>
            </w:r>
          </w:p>
          <w:p w14:paraId="0FE0A58B" w14:textId="77777777" w:rsidR="00B14203" w:rsidRPr="007950CC" w:rsidRDefault="00B14203" w:rsidP="00B14203">
            <w:pPr>
              <w:snapToGrid w:val="0"/>
              <w:jc w:val="both"/>
              <w:rPr>
                <w:bCs/>
                <w:sz w:val="20"/>
                <w:szCs w:val="20"/>
                <w:lang w:val="en-US"/>
              </w:rPr>
            </w:pPr>
            <w:r w:rsidRPr="007950CC">
              <w:rPr>
                <w:bCs/>
                <w:sz w:val="20"/>
                <w:szCs w:val="20"/>
                <w:lang w:val="en-US"/>
              </w:rPr>
              <w:t>Ted Ed - The secret student resistance to Hitler - Iseult Gillespie</w:t>
            </w:r>
          </w:p>
          <w:p w14:paraId="383B77D9" w14:textId="77777777" w:rsidR="00B14203" w:rsidRPr="007950CC" w:rsidRDefault="00B14203" w:rsidP="00B14203">
            <w:pPr>
              <w:snapToGrid w:val="0"/>
              <w:jc w:val="both"/>
              <w:rPr>
                <w:bCs/>
                <w:sz w:val="20"/>
                <w:szCs w:val="20"/>
                <w:lang w:val="en-US"/>
              </w:rPr>
            </w:pPr>
            <w:r w:rsidRPr="007950CC">
              <w:rPr>
                <w:bCs/>
                <w:sz w:val="20"/>
                <w:szCs w:val="20"/>
                <w:lang w:val="en-US"/>
              </w:rPr>
              <w:t>Extracts from the film “The Hacksaw Ridge”, TV series “The Umbrella Academy”</w:t>
            </w:r>
          </w:p>
          <w:p w14:paraId="5C719C11" w14:textId="77777777" w:rsidR="00B14203" w:rsidRPr="007950CC" w:rsidRDefault="00B14203" w:rsidP="00B14203">
            <w:pPr>
              <w:snapToGrid w:val="0"/>
              <w:jc w:val="both"/>
              <w:rPr>
                <w:bCs/>
                <w:sz w:val="20"/>
                <w:szCs w:val="20"/>
                <w:lang w:val="en-US"/>
              </w:rPr>
            </w:pPr>
            <w:r w:rsidRPr="007950CC">
              <w:rPr>
                <w:bCs/>
                <w:sz w:val="20"/>
                <w:szCs w:val="20"/>
                <w:lang w:val="en-US"/>
              </w:rPr>
              <w:t>Speaking: reasons for the greatest wars, role-plays from film</w:t>
            </w:r>
          </w:p>
          <w:p w14:paraId="40E4C833" w14:textId="569329B8" w:rsidR="00080FF0" w:rsidRPr="007950CC" w:rsidRDefault="00B14203" w:rsidP="00D55E3E">
            <w:pPr>
              <w:snapToGrid w:val="0"/>
              <w:jc w:val="both"/>
              <w:rPr>
                <w:b/>
                <w:sz w:val="20"/>
                <w:szCs w:val="20"/>
                <w:lang w:val="en-US"/>
              </w:rPr>
            </w:pPr>
            <w:r w:rsidRPr="007950CC">
              <w:rPr>
                <w:bCs/>
                <w:sz w:val="20"/>
                <w:szCs w:val="20"/>
                <w:lang w:val="en-US"/>
              </w:rPr>
              <w:t xml:space="preserve">Listening: The wars that inspired Game of Thrones - Alex Gendler </w:t>
            </w:r>
          </w:p>
        </w:tc>
        <w:tc>
          <w:tcPr>
            <w:tcW w:w="928" w:type="dxa"/>
            <w:shd w:val="clear" w:color="auto" w:fill="auto"/>
          </w:tcPr>
          <w:p w14:paraId="23E11B81" w14:textId="21B3FE21" w:rsidR="00080FF0" w:rsidRPr="007950CC" w:rsidRDefault="00D86DF1" w:rsidP="00080FF0">
            <w:pPr>
              <w:tabs>
                <w:tab w:val="left" w:pos="1276"/>
              </w:tabs>
              <w:jc w:val="center"/>
              <w:rPr>
                <w:sz w:val="20"/>
                <w:szCs w:val="20"/>
              </w:rPr>
            </w:pPr>
            <w:r w:rsidRPr="007950CC">
              <w:rPr>
                <w:sz w:val="20"/>
                <w:szCs w:val="20"/>
              </w:rPr>
              <w:t>4</w:t>
            </w:r>
          </w:p>
        </w:tc>
        <w:tc>
          <w:tcPr>
            <w:tcW w:w="726" w:type="dxa"/>
            <w:shd w:val="clear" w:color="auto" w:fill="auto"/>
          </w:tcPr>
          <w:p w14:paraId="0DE8F40A" w14:textId="19C1C91A" w:rsidR="00080FF0" w:rsidRPr="007950CC" w:rsidRDefault="007A6C82" w:rsidP="00080FF0">
            <w:pPr>
              <w:tabs>
                <w:tab w:val="left" w:pos="1276"/>
              </w:tabs>
              <w:jc w:val="center"/>
              <w:rPr>
                <w:sz w:val="20"/>
                <w:szCs w:val="20"/>
              </w:rPr>
            </w:pPr>
            <w:r w:rsidRPr="007950CC">
              <w:rPr>
                <w:sz w:val="20"/>
                <w:szCs w:val="20"/>
              </w:rPr>
              <w:t>8</w:t>
            </w:r>
          </w:p>
        </w:tc>
      </w:tr>
      <w:tr w:rsidR="00080FF0" w:rsidRPr="007950CC" w14:paraId="6A209CA1" w14:textId="77777777" w:rsidTr="00CD0192">
        <w:tc>
          <w:tcPr>
            <w:tcW w:w="10509" w:type="dxa"/>
            <w:gridSpan w:val="4"/>
            <w:shd w:val="clear" w:color="auto" w:fill="auto"/>
          </w:tcPr>
          <w:p w14:paraId="2209B990" w14:textId="3C6CFE67" w:rsidR="00080FF0" w:rsidRPr="007950CC" w:rsidRDefault="00080FF0" w:rsidP="00080FF0">
            <w:pPr>
              <w:tabs>
                <w:tab w:val="left" w:pos="1276"/>
              </w:tabs>
              <w:jc w:val="center"/>
              <w:rPr>
                <w:b/>
                <w:bCs/>
                <w:sz w:val="20"/>
                <w:szCs w:val="20"/>
              </w:rPr>
            </w:pPr>
            <w:r w:rsidRPr="007950CC">
              <w:rPr>
                <w:b/>
                <w:bCs/>
                <w:sz w:val="20"/>
                <w:szCs w:val="20"/>
              </w:rPr>
              <w:t xml:space="preserve">MODULE 3 </w:t>
            </w:r>
            <w:r w:rsidR="007703A5" w:rsidRPr="007950CC">
              <w:rPr>
                <w:b/>
                <w:sz w:val="20"/>
                <w:szCs w:val="20"/>
                <w:lang w:val="en-US"/>
              </w:rPr>
              <w:t>Professional discourse and speech culture</w:t>
            </w:r>
          </w:p>
        </w:tc>
      </w:tr>
      <w:tr w:rsidR="00DB68C0" w:rsidRPr="007950CC" w14:paraId="484CCE6B" w14:textId="77777777" w:rsidTr="00D25C7B">
        <w:tc>
          <w:tcPr>
            <w:tcW w:w="868" w:type="dxa"/>
            <w:vMerge w:val="restart"/>
            <w:shd w:val="clear" w:color="auto" w:fill="auto"/>
          </w:tcPr>
          <w:p w14:paraId="0025CC18" w14:textId="2877734B" w:rsidR="00DB68C0" w:rsidRPr="007950CC" w:rsidRDefault="00EB6E56" w:rsidP="00080FF0">
            <w:pPr>
              <w:tabs>
                <w:tab w:val="left" w:pos="1276"/>
              </w:tabs>
              <w:jc w:val="center"/>
              <w:rPr>
                <w:b/>
                <w:bCs/>
                <w:sz w:val="20"/>
                <w:szCs w:val="20"/>
                <w:lang w:val="ru-RU"/>
              </w:rPr>
            </w:pPr>
            <w:r w:rsidRPr="007950CC">
              <w:rPr>
                <w:b/>
                <w:bCs/>
                <w:sz w:val="20"/>
                <w:szCs w:val="20"/>
                <w:lang w:val="ru-RU"/>
              </w:rPr>
              <w:t>11</w:t>
            </w:r>
          </w:p>
        </w:tc>
        <w:tc>
          <w:tcPr>
            <w:tcW w:w="7987" w:type="dxa"/>
            <w:shd w:val="clear" w:color="auto" w:fill="auto"/>
          </w:tcPr>
          <w:p w14:paraId="2C5223A4" w14:textId="72A17B5F" w:rsidR="00B14203" w:rsidRPr="007950CC" w:rsidRDefault="00696C36" w:rsidP="00B14203">
            <w:pPr>
              <w:snapToGrid w:val="0"/>
              <w:jc w:val="both"/>
              <w:rPr>
                <w:b/>
                <w:bCs/>
                <w:sz w:val="20"/>
                <w:szCs w:val="20"/>
                <w:lang w:val="en-US"/>
              </w:rPr>
            </w:pPr>
            <w:r w:rsidRPr="007950CC">
              <w:rPr>
                <w:b/>
                <w:bCs/>
                <w:sz w:val="20"/>
                <w:szCs w:val="20"/>
                <w:lang w:val="en-US"/>
              </w:rPr>
              <w:t>PT 11</w:t>
            </w:r>
            <w:r w:rsidR="00B14203" w:rsidRPr="007950CC">
              <w:rPr>
                <w:b/>
                <w:bCs/>
                <w:sz w:val="20"/>
                <w:szCs w:val="20"/>
                <w:lang w:val="en-US"/>
              </w:rPr>
              <w:t xml:space="preserve"> Terrorism and counterterrorism: which is worse?</w:t>
            </w:r>
          </w:p>
          <w:p w14:paraId="662E06AB" w14:textId="77777777" w:rsidR="00B14203" w:rsidRPr="007950CC" w:rsidRDefault="00B14203" w:rsidP="00B14203">
            <w:pPr>
              <w:snapToGrid w:val="0"/>
              <w:jc w:val="both"/>
              <w:rPr>
                <w:bCs/>
                <w:sz w:val="20"/>
                <w:szCs w:val="20"/>
                <w:lang w:val="en-US"/>
              </w:rPr>
            </w:pPr>
            <w:r w:rsidRPr="007950CC">
              <w:rPr>
                <w:bCs/>
                <w:sz w:val="20"/>
                <w:szCs w:val="20"/>
                <w:lang w:val="en-US"/>
              </w:rPr>
              <w:t>Vocabulary: international relations terminology, dollar diplomacy</w:t>
            </w:r>
          </w:p>
          <w:p w14:paraId="0EC2C1E3" w14:textId="77777777" w:rsidR="00B14203" w:rsidRPr="007950CC" w:rsidRDefault="00B14203" w:rsidP="00B14203">
            <w:pPr>
              <w:snapToGrid w:val="0"/>
              <w:jc w:val="both"/>
              <w:rPr>
                <w:bCs/>
                <w:sz w:val="20"/>
                <w:szCs w:val="20"/>
                <w:lang w:val="en-US"/>
              </w:rPr>
            </w:pPr>
            <w:r w:rsidRPr="007950CC">
              <w:rPr>
                <w:bCs/>
                <w:sz w:val="20"/>
                <w:szCs w:val="20"/>
                <w:lang w:val="en-US"/>
              </w:rPr>
              <w:t>Grammar: Present Participle</w:t>
            </w:r>
          </w:p>
          <w:p w14:paraId="6094ED4A" w14:textId="77777777" w:rsidR="00B14203" w:rsidRPr="007950CC" w:rsidRDefault="00B14203" w:rsidP="00B14203">
            <w:pPr>
              <w:snapToGrid w:val="0"/>
              <w:jc w:val="both"/>
              <w:rPr>
                <w:bCs/>
                <w:sz w:val="20"/>
                <w:szCs w:val="20"/>
                <w:lang w:val="en-US"/>
              </w:rPr>
            </w:pPr>
            <w:r w:rsidRPr="007950CC">
              <w:rPr>
                <w:bCs/>
                <w:sz w:val="20"/>
                <w:szCs w:val="20"/>
                <w:lang w:val="en-US"/>
              </w:rPr>
              <w:t>Reading: cases “Drone strike” and “Guantanamo Bay”</w:t>
            </w:r>
          </w:p>
          <w:p w14:paraId="4C602931" w14:textId="77777777" w:rsidR="00B14203" w:rsidRPr="007950CC" w:rsidRDefault="00B14203" w:rsidP="00B14203">
            <w:pPr>
              <w:snapToGrid w:val="0"/>
              <w:jc w:val="both"/>
              <w:rPr>
                <w:bCs/>
                <w:sz w:val="20"/>
                <w:szCs w:val="20"/>
                <w:lang w:val="en-US"/>
              </w:rPr>
            </w:pPr>
            <w:r w:rsidRPr="007950CC">
              <w:rPr>
                <w:bCs/>
                <w:sz w:val="20"/>
                <w:szCs w:val="20"/>
                <w:lang w:val="en-US"/>
              </w:rPr>
              <w:t xml:space="preserve">Speaking: discussion - Do the ends justify the means? </w:t>
            </w:r>
          </w:p>
          <w:p w14:paraId="45137502" w14:textId="20191990" w:rsidR="00DB68C0" w:rsidRPr="007950CC" w:rsidRDefault="00B14203" w:rsidP="00B14203">
            <w:pPr>
              <w:tabs>
                <w:tab w:val="left" w:pos="1276"/>
              </w:tabs>
              <w:rPr>
                <w:b/>
                <w:sz w:val="20"/>
                <w:szCs w:val="20"/>
              </w:rPr>
            </w:pPr>
            <w:r w:rsidRPr="007950CC">
              <w:rPr>
                <w:bCs/>
                <w:sz w:val="20"/>
                <w:szCs w:val="20"/>
                <w:lang w:val="en-US"/>
              </w:rPr>
              <w:t>Writing: practical exercises</w:t>
            </w:r>
          </w:p>
        </w:tc>
        <w:tc>
          <w:tcPr>
            <w:tcW w:w="928" w:type="dxa"/>
            <w:shd w:val="clear" w:color="auto" w:fill="auto"/>
          </w:tcPr>
          <w:p w14:paraId="167CA1BA" w14:textId="1128F5CF" w:rsidR="00DB68C0" w:rsidRPr="007950CC" w:rsidRDefault="00D86DF1" w:rsidP="00080FF0">
            <w:pPr>
              <w:tabs>
                <w:tab w:val="left" w:pos="1276"/>
              </w:tabs>
              <w:jc w:val="center"/>
              <w:rPr>
                <w:sz w:val="20"/>
                <w:szCs w:val="20"/>
              </w:rPr>
            </w:pPr>
            <w:r w:rsidRPr="007950CC">
              <w:rPr>
                <w:sz w:val="20"/>
                <w:szCs w:val="20"/>
              </w:rPr>
              <w:t>4</w:t>
            </w:r>
          </w:p>
        </w:tc>
        <w:tc>
          <w:tcPr>
            <w:tcW w:w="726" w:type="dxa"/>
            <w:shd w:val="clear" w:color="auto" w:fill="auto"/>
          </w:tcPr>
          <w:p w14:paraId="46550FD2" w14:textId="3A4CACAF" w:rsidR="00DB68C0" w:rsidRPr="007950CC" w:rsidRDefault="007A6C82" w:rsidP="00080FF0">
            <w:pPr>
              <w:tabs>
                <w:tab w:val="left" w:pos="1276"/>
              </w:tabs>
              <w:jc w:val="center"/>
              <w:rPr>
                <w:sz w:val="20"/>
                <w:szCs w:val="20"/>
              </w:rPr>
            </w:pPr>
            <w:r w:rsidRPr="007950CC">
              <w:rPr>
                <w:sz w:val="20"/>
                <w:szCs w:val="20"/>
              </w:rPr>
              <w:t>8</w:t>
            </w:r>
          </w:p>
        </w:tc>
      </w:tr>
      <w:tr w:rsidR="00DB68C0" w:rsidRPr="007950CC" w14:paraId="2AB39796" w14:textId="77777777" w:rsidTr="00D25C7B">
        <w:tc>
          <w:tcPr>
            <w:tcW w:w="868" w:type="dxa"/>
            <w:vMerge/>
            <w:shd w:val="clear" w:color="auto" w:fill="auto"/>
          </w:tcPr>
          <w:p w14:paraId="399E4C95" w14:textId="77777777" w:rsidR="00DB68C0" w:rsidRPr="007950CC" w:rsidRDefault="00DB68C0" w:rsidP="00080FF0">
            <w:pPr>
              <w:tabs>
                <w:tab w:val="left" w:pos="1276"/>
              </w:tabs>
              <w:jc w:val="center"/>
              <w:rPr>
                <w:b/>
                <w:bCs/>
                <w:sz w:val="20"/>
                <w:szCs w:val="20"/>
              </w:rPr>
            </w:pPr>
          </w:p>
        </w:tc>
        <w:tc>
          <w:tcPr>
            <w:tcW w:w="7987" w:type="dxa"/>
            <w:shd w:val="clear" w:color="auto" w:fill="auto"/>
          </w:tcPr>
          <w:p w14:paraId="08ECB60A" w14:textId="4D56F339" w:rsidR="00C8267A" w:rsidRPr="007950CC" w:rsidRDefault="00D55E3E" w:rsidP="00080FF0">
            <w:pPr>
              <w:tabs>
                <w:tab w:val="left" w:pos="1276"/>
              </w:tabs>
              <w:rPr>
                <w:b/>
                <w:sz w:val="20"/>
                <w:szCs w:val="20"/>
              </w:rPr>
            </w:pPr>
            <w:r w:rsidRPr="007950CC">
              <w:rPr>
                <w:b/>
                <w:sz w:val="20"/>
                <w:szCs w:val="20"/>
                <w:lang w:val="en-US"/>
              </w:rPr>
              <w:t>IWST</w:t>
            </w:r>
            <w:r w:rsidRPr="007950CC">
              <w:rPr>
                <w:b/>
                <w:sz w:val="20"/>
                <w:szCs w:val="20"/>
                <w:lang w:val="kk-KZ"/>
              </w:rPr>
              <w:t xml:space="preserve"> </w:t>
            </w:r>
            <w:r w:rsidRPr="007950CC">
              <w:rPr>
                <w:b/>
                <w:sz w:val="20"/>
                <w:szCs w:val="20"/>
              </w:rPr>
              <w:t xml:space="preserve">5. </w:t>
            </w:r>
            <w:r w:rsidRPr="007950CC">
              <w:rPr>
                <w:b/>
                <w:color w:val="222222"/>
                <w:sz w:val="20"/>
                <w:szCs w:val="20"/>
              </w:rPr>
              <w:t>Colloquium: week 1-10</w:t>
            </w:r>
          </w:p>
        </w:tc>
        <w:tc>
          <w:tcPr>
            <w:tcW w:w="928" w:type="dxa"/>
            <w:shd w:val="clear" w:color="auto" w:fill="auto"/>
          </w:tcPr>
          <w:p w14:paraId="7C10632A" w14:textId="51B8283E" w:rsidR="00DB68C0" w:rsidRPr="007950CC" w:rsidRDefault="004827DD" w:rsidP="00080FF0">
            <w:pPr>
              <w:tabs>
                <w:tab w:val="left" w:pos="1276"/>
              </w:tabs>
              <w:jc w:val="center"/>
              <w:rPr>
                <w:sz w:val="20"/>
                <w:szCs w:val="20"/>
              </w:rPr>
            </w:pPr>
            <w:r w:rsidRPr="007950CC">
              <w:rPr>
                <w:sz w:val="20"/>
                <w:szCs w:val="20"/>
              </w:rPr>
              <w:t>1</w:t>
            </w:r>
          </w:p>
        </w:tc>
        <w:tc>
          <w:tcPr>
            <w:tcW w:w="726" w:type="dxa"/>
            <w:shd w:val="clear" w:color="auto" w:fill="auto"/>
          </w:tcPr>
          <w:p w14:paraId="1BB931AE" w14:textId="02AFB4F5" w:rsidR="00DB68C0" w:rsidRPr="007950CC" w:rsidRDefault="00DB68C0" w:rsidP="00080FF0">
            <w:pPr>
              <w:tabs>
                <w:tab w:val="left" w:pos="1276"/>
              </w:tabs>
              <w:jc w:val="center"/>
              <w:rPr>
                <w:sz w:val="20"/>
                <w:szCs w:val="20"/>
              </w:rPr>
            </w:pPr>
          </w:p>
        </w:tc>
      </w:tr>
      <w:tr w:rsidR="00941A7A" w:rsidRPr="007950CC" w14:paraId="2E8032EE" w14:textId="77777777" w:rsidTr="00D25C7B">
        <w:tc>
          <w:tcPr>
            <w:tcW w:w="868" w:type="dxa"/>
            <w:shd w:val="clear" w:color="auto" w:fill="auto"/>
          </w:tcPr>
          <w:p w14:paraId="0B2722F7" w14:textId="77777777" w:rsidR="00941A7A" w:rsidRPr="007950CC" w:rsidRDefault="00941A7A" w:rsidP="00080FF0">
            <w:pPr>
              <w:tabs>
                <w:tab w:val="left" w:pos="1276"/>
              </w:tabs>
              <w:jc w:val="center"/>
              <w:rPr>
                <w:b/>
                <w:bCs/>
                <w:sz w:val="20"/>
                <w:szCs w:val="20"/>
              </w:rPr>
            </w:pPr>
            <w:r w:rsidRPr="007950CC">
              <w:rPr>
                <w:b/>
                <w:bCs/>
                <w:sz w:val="20"/>
                <w:szCs w:val="20"/>
              </w:rPr>
              <w:t>12</w:t>
            </w:r>
          </w:p>
        </w:tc>
        <w:tc>
          <w:tcPr>
            <w:tcW w:w="7987" w:type="dxa"/>
            <w:shd w:val="clear" w:color="auto" w:fill="auto"/>
          </w:tcPr>
          <w:p w14:paraId="456B54B2" w14:textId="38566BDE" w:rsidR="00B14203" w:rsidRPr="007950CC" w:rsidRDefault="00696C36" w:rsidP="00B14203">
            <w:pPr>
              <w:snapToGrid w:val="0"/>
              <w:jc w:val="both"/>
              <w:rPr>
                <w:sz w:val="20"/>
                <w:szCs w:val="20"/>
                <w:lang w:val="en-US"/>
              </w:rPr>
            </w:pPr>
            <w:r w:rsidRPr="007950CC">
              <w:rPr>
                <w:b/>
                <w:bCs/>
                <w:sz w:val="20"/>
                <w:szCs w:val="20"/>
                <w:lang w:val="en-US"/>
              </w:rPr>
              <w:t>PT 12</w:t>
            </w:r>
            <w:r w:rsidR="00B14203" w:rsidRPr="007950CC">
              <w:rPr>
                <w:b/>
                <w:bCs/>
                <w:sz w:val="20"/>
                <w:szCs w:val="20"/>
                <w:lang w:val="en-US"/>
              </w:rPr>
              <w:t xml:space="preserve"> </w:t>
            </w:r>
            <w:r w:rsidR="00B14203" w:rsidRPr="007950CC">
              <w:rPr>
                <w:b/>
                <w:sz w:val="20"/>
                <w:szCs w:val="20"/>
                <w:lang w:val="en-US"/>
              </w:rPr>
              <w:t>Political systems of the UK, US and Kazakhstan</w:t>
            </w:r>
          </w:p>
          <w:p w14:paraId="419D0329" w14:textId="77777777" w:rsidR="00B14203" w:rsidRPr="007950CC" w:rsidRDefault="00B14203" w:rsidP="00B14203">
            <w:pPr>
              <w:snapToGrid w:val="0"/>
              <w:jc w:val="both"/>
              <w:rPr>
                <w:bCs/>
                <w:sz w:val="20"/>
                <w:szCs w:val="20"/>
                <w:lang w:val="en-US"/>
              </w:rPr>
            </w:pPr>
            <w:r w:rsidRPr="007950CC">
              <w:rPr>
                <w:sz w:val="20"/>
                <w:szCs w:val="20"/>
                <w:lang w:val="en-US"/>
              </w:rPr>
              <w:t>Vocabulary: political systems and ministries</w:t>
            </w:r>
          </w:p>
          <w:p w14:paraId="3F8F1536" w14:textId="77777777" w:rsidR="00B14203" w:rsidRPr="007950CC" w:rsidRDefault="00B14203" w:rsidP="00B14203">
            <w:pPr>
              <w:tabs>
                <w:tab w:val="left" w:pos="7080"/>
              </w:tabs>
              <w:jc w:val="both"/>
              <w:rPr>
                <w:sz w:val="20"/>
                <w:szCs w:val="20"/>
                <w:lang w:val="en-US"/>
              </w:rPr>
            </w:pPr>
            <w:r w:rsidRPr="007950CC">
              <w:rPr>
                <w:sz w:val="20"/>
                <w:szCs w:val="20"/>
                <w:lang w:val="en-US"/>
              </w:rPr>
              <w:t xml:space="preserve">Reading: Newspapers about royal family.  </w:t>
            </w:r>
          </w:p>
          <w:p w14:paraId="6F2D7FDF" w14:textId="77777777" w:rsidR="00B14203" w:rsidRPr="007950CC" w:rsidRDefault="00B14203" w:rsidP="00B14203">
            <w:pPr>
              <w:tabs>
                <w:tab w:val="left" w:pos="7080"/>
              </w:tabs>
              <w:jc w:val="both"/>
              <w:rPr>
                <w:sz w:val="20"/>
                <w:szCs w:val="20"/>
                <w:lang w:val="en-US"/>
              </w:rPr>
            </w:pPr>
            <w:r w:rsidRPr="007950CC">
              <w:rPr>
                <w:sz w:val="20"/>
                <w:szCs w:val="20"/>
                <w:lang w:val="en-US"/>
              </w:rPr>
              <w:t>Listening: Mass Media and American politics</w:t>
            </w:r>
          </w:p>
          <w:p w14:paraId="3F8F8440" w14:textId="77777777" w:rsidR="00B14203" w:rsidRPr="007950CC" w:rsidRDefault="00B14203" w:rsidP="00B14203">
            <w:pPr>
              <w:tabs>
                <w:tab w:val="left" w:pos="7080"/>
              </w:tabs>
              <w:jc w:val="both"/>
              <w:rPr>
                <w:sz w:val="20"/>
                <w:szCs w:val="20"/>
                <w:lang w:val="en-US"/>
              </w:rPr>
            </w:pPr>
            <w:r w:rsidRPr="007950CC">
              <w:rPr>
                <w:sz w:val="20"/>
                <w:szCs w:val="20"/>
                <w:lang w:val="en-US"/>
              </w:rPr>
              <w:t>Speaking: Vienn Diagram, quiz</w:t>
            </w:r>
          </w:p>
          <w:p w14:paraId="7FD15700" w14:textId="77777777" w:rsidR="00B14203" w:rsidRPr="007950CC" w:rsidRDefault="00B14203" w:rsidP="00B14203">
            <w:pPr>
              <w:snapToGrid w:val="0"/>
              <w:jc w:val="both"/>
              <w:rPr>
                <w:sz w:val="20"/>
                <w:szCs w:val="20"/>
                <w:lang w:val="en-US"/>
              </w:rPr>
            </w:pPr>
            <w:r w:rsidRPr="007950CC">
              <w:rPr>
                <w:sz w:val="20"/>
                <w:szCs w:val="20"/>
                <w:lang w:val="en-US"/>
              </w:rPr>
              <w:lastRenderedPageBreak/>
              <w:t>Grammar: Used to/ to be used to / get used to</w:t>
            </w:r>
          </w:p>
          <w:p w14:paraId="77752540" w14:textId="1D038D58" w:rsidR="00941A7A" w:rsidRPr="007950CC" w:rsidRDefault="00B14203" w:rsidP="00B14203">
            <w:pPr>
              <w:tabs>
                <w:tab w:val="left" w:pos="1276"/>
              </w:tabs>
              <w:rPr>
                <w:b/>
                <w:sz w:val="20"/>
                <w:szCs w:val="20"/>
              </w:rPr>
            </w:pPr>
            <w:r w:rsidRPr="007950CC">
              <w:rPr>
                <w:sz w:val="20"/>
                <w:szCs w:val="20"/>
                <w:lang w:val="en-US"/>
              </w:rPr>
              <w:t>Writing: padlet story “Passive Voice or Haunted”</w:t>
            </w:r>
          </w:p>
        </w:tc>
        <w:tc>
          <w:tcPr>
            <w:tcW w:w="928" w:type="dxa"/>
            <w:shd w:val="clear" w:color="auto" w:fill="auto"/>
          </w:tcPr>
          <w:p w14:paraId="6422F453" w14:textId="6B6AB40E" w:rsidR="00941A7A" w:rsidRPr="007950CC" w:rsidRDefault="00D86DF1" w:rsidP="00080FF0">
            <w:pPr>
              <w:tabs>
                <w:tab w:val="left" w:pos="1276"/>
              </w:tabs>
              <w:jc w:val="center"/>
              <w:rPr>
                <w:sz w:val="20"/>
                <w:szCs w:val="20"/>
              </w:rPr>
            </w:pPr>
            <w:r w:rsidRPr="007950CC">
              <w:rPr>
                <w:sz w:val="20"/>
                <w:szCs w:val="20"/>
              </w:rPr>
              <w:lastRenderedPageBreak/>
              <w:t>4</w:t>
            </w:r>
          </w:p>
        </w:tc>
        <w:tc>
          <w:tcPr>
            <w:tcW w:w="726" w:type="dxa"/>
            <w:shd w:val="clear" w:color="auto" w:fill="auto"/>
          </w:tcPr>
          <w:p w14:paraId="2C03F2A3" w14:textId="2A897EEE" w:rsidR="00941A7A" w:rsidRPr="007950CC" w:rsidRDefault="007A6C82" w:rsidP="00080FF0">
            <w:pPr>
              <w:tabs>
                <w:tab w:val="left" w:pos="1276"/>
              </w:tabs>
              <w:jc w:val="center"/>
              <w:rPr>
                <w:sz w:val="20"/>
                <w:szCs w:val="20"/>
              </w:rPr>
            </w:pPr>
            <w:r w:rsidRPr="007950CC">
              <w:rPr>
                <w:sz w:val="20"/>
                <w:szCs w:val="20"/>
              </w:rPr>
              <w:t>8</w:t>
            </w:r>
          </w:p>
        </w:tc>
      </w:tr>
      <w:tr w:rsidR="00941A7A" w:rsidRPr="007950CC" w14:paraId="1CEAD0C6" w14:textId="77777777" w:rsidTr="00D25C7B">
        <w:tc>
          <w:tcPr>
            <w:tcW w:w="868" w:type="dxa"/>
            <w:vMerge w:val="restart"/>
            <w:shd w:val="clear" w:color="auto" w:fill="auto"/>
          </w:tcPr>
          <w:p w14:paraId="3CE383D9" w14:textId="77777777" w:rsidR="00941A7A" w:rsidRPr="007950CC" w:rsidRDefault="00941A7A" w:rsidP="00941A7A">
            <w:pPr>
              <w:tabs>
                <w:tab w:val="left" w:pos="1276"/>
              </w:tabs>
              <w:jc w:val="center"/>
              <w:rPr>
                <w:b/>
                <w:bCs/>
                <w:sz w:val="20"/>
                <w:szCs w:val="20"/>
              </w:rPr>
            </w:pPr>
            <w:r w:rsidRPr="007950CC">
              <w:rPr>
                <w:b/>
                <w:bCs/>
                <w:sz w:val="20"/>
                <w:szCs w:val="20"/>
              </w:rPr>
              <w:lastRenderedPageBreak/>
              <w:t>13</w:t>
            </w:r>
          </w:p>
        </w:tc>
        <w:tc>
          <w:tcPr>
            <w:tcW w:w="7987" w:type="dxa"/>
            <w:shd w:val="clear" w:color="auto" w:fill="auto"/>
          </w:tcPr>
          <w:p w14:paraId="2C5AEDA5" w14:textId="5965EAF5" w:rsidR="00B14203" w:rsidRPr="007950CC" w:rsidRDefault="00696C36" w:rsidP="00B14203">
            <w:pPr>
              <w:snapToGrid w:val="0"/>
              <w:jc w:val="both"/>
              <w:rPr>
                <w:b/>
                <w:sz w:val="20"/>
                <w:szCs w:val="20"/>
                <w:lang w:val="en-US"/>
              </w:rPr>
            </w:pPr>
            <w:r w:rsidRPr="007950CC">
              <w:rPr>
                <w:b/>
                <w:bCs/>
                <w:sz w:val="20"/>
                <w:szCs w:val="20"/>
                <w:lang w:val="en-US"/>
              </w:rPr>
              <w:t>PT 13</w:t>
            </w:r>
            <w:r w:rsidR="00B14203" w:rsidRPr="007950CC">
              <w:rPr>
                <w:b/>
                <w:bCs/>
                <w:sz w:val="20"/>
                <w:szCs w:val="20"/>
                <w:lang w:val="en-US"/>
              </w:rPr>
              <w:t xml:space="preserve"> </w:t>
            </w:r>
            <w:r w:rsidR="00B14203" w:rsidRPr="007950CC">
              <w:rPr>
                <w:b/>
                <w:sz w:val="20"/>
                <w:szCs w:val="20"/>
                <w:lang w:val="en-US"/>
              </w:rPr>
              <w:t>Elections and political campaigns</w:t>
            </w:r>
          </w:p>
          <w:p w14:paraId="375B9E52" w14:textId="77777777" w:rsidR="00B14203" w:rsidRPr="007950CC" w:rsidRDefault="00B14203" w:rsidP="00B14203">
            <w:pPr>
              <w:snapToGrid w:val="0"/>
              <w:jc w:val="both"/>
              <w:rPr>
                <w:sz w:val="20"/>
                <w:szCs w:val="20"/>
                <w:lang w:val="en-US"/>
              </w:rPr>
            </w:pPr>
            <w:r w:rsidRPr="007950CC">
              <w:rPr>
                <w:sz w:val="20"/>
                <w:szCs w:val="20"/>
                <w:lang w:val="en-US"/>
              </w:rPr>
              <w:t>Vocabulary: professional – elections</w:t>
            </w:r>
          </w:p>
          <w:p w14:paraId="50D57F4A" w14:textId="77777777" w:rsidR="00B14203" w:rsidRPr="007950CC" w:rsidRDefault="00B14203" w:rsidP="00B14203">
            <w:pPr>
              <w:snapToGrid w:val="0"/>
              <w:jc w:val="both"/>
              <w:rPr>
                <w:sz w:val="20"/>
                <w:szCs w:val="20"/>
                <w:lang w:val="en-US"/>
              </w:rPr>
            </w:pPr>
            <w:r w:rsidRPr="007950CC">
              <w:rPr>
                <w:sz w:val="20"/>
                <w:szCs w:val="20"/>
                <w:lang w:val="en-US"/>
              </w:rPr>
              <w:t>Grammar: Reported Speech review</w:t>
            </w:r>
          </w:p>
          <w:p w14:paraId="29810902" w14:textId="77777777" w:rsidR="00B14203" w:rsidRPr="007950CC" w:rsidRDefault="00B14203" w:rsidP="00B14203">
            <w:pPr>
              <w:tabs>
                <w:tab w:val="left" w:pos="7080"/>
              </w:tabs>
              <w:jc w:val="both"/>
              <w:rPr>
                <w:sz w:val="20"/>
                <w:szCs w:val="20"/>
                <w:lang w:val="en-US"/>
              </w:rPr>
            </w:pPr>
            <w:r w:rsidRPr="007950CC">
              <w:rPr>
                <w:sz w:val="20"/>
                <w:szCs w:val="20"/>
                <w:lang w:val="en-US"/>
              </w:rPr>
              <w:t xml:space="preserve">Reading: Electoral systems in different countries    </w:t>
            </w:r>
          </w:p>
          <w:p w14:paraId="5643645F" w14:textId="77777777" w:rsidR="00B14203" w:rsidRPr="007950CC" w:rsidRDefault="00B14203" w:rsidP="00B14203">
            <w:pPr>
              <w:tabs>
                <w:tab w:val="left" w:pos="7080"/>
              </w:tabs>
              <w:jc w:val="both"/>
              <w:rPr>
                <w:sz w:val="20"/>
                <w:szCs w:val="20"/>
                <w:lang w:val="en-US"/>
              </w:rPr>
            </w:pPr>
            <w:r w:rsidRPr="007950CC">
              <w:rPr>
                <w:sz w:val="20"/>
                <w:szCs w:val="20"/>
                <w:lang w:val="en-US"/>
              </w:rPr>
              <w:t>Listening: campaign speeches of well-known politicians</w:t>
            </w:r>
          </w:p>
          <w:p w14:paraId="726E77C3" w14:textId="77777777" w:rsidR="00B14203" w:rsidRPr="007950CC" w:rsidRDefault="00B14203" w:rsidP="00B14203">
            <w:pPr>
              <w:tabs>
                <w:tab w:val="left" w:pos="7080"/>
              </w:tabs>
              <w:jc w:val="both"/>
              <w:rPr>
                <w:sz w:val="20"/>
                <w:szCs w:val="20"/>
                <w:lang w:val="en-US"/>
              </w:rPr>
            </w:pPr>
            <w:r w:rsidRPr="007950CC">
              <w:rPr>
                <w:sz w:val="20"/>
                <w:szCs w:val="20"/>
                <w:lang w:val="en-US"/>
              </w:rPr>
              <w:t xml:space="preserve">Speaking: Presidential elections in Kazakhstan. Rules.  </w:t>
            </w:r>
          </w:p>
          <w:p w14:paraId="7F45FEE2" w14:textId="12F55939" w:rsidR="00941A7A" w:rsidRPr="007950CC" w:rsidRDefault="00B14203" w:rsidP="00B14203">
            <w:pPr>
              <w:tabs>
                <w:tab w:val="left" w:pos="1276"/>
              </w:tabs>
              <w:rPr>
                <w:b/>
                <w:sz w:val="20"/>
                <w:szCs w:val="20"/>
              </w:rPr>
            </w:pPr>
            <w:r w:rsidRPr="007950CC">
              <w:rPr>
                <w:sz w:val="20"/>
                <w:szCs w:val="20"/>
                <w:lang w:val="en-US"/>
              </w:rPr>
              <w:t xml:space="preserve">Writing: give 5 facts about Mass Media and Elections in our country  </w:t>
            </w:r>
          </w:p>
        </w:tc>
        <w:tc>
          <w:tcPr>
            <w:tcW w:w="928" w:type="dxa"/>
            <w:shd w:val="clear" w:color="auto" w:fill="auto"/>
          </w:tcPr>
          <w:p w14:paraId="3B502940" w14:textId="778A5D37" w:rsidR="00941A7A" w:rsidRPr="007950CC" w:rsidRDefault="00D86DF1" w:rsidP="00941A7A">
            <w:pPr>
              <w:tabs>
                <w:tab w:val="left" w:pos="1276"/>
              </w:tabs>
              <w:jc w:val="center"/>
              <w:rPr>
                <w:sz w:val="20"/>
                <w:szCs w:val="20"/>
              </w:rPr>
            </w:pPr>
            <w:r w:rsidRPr="007950CC">
              <w:rPr>
                <w:sz w:val="20"/>
                <w:szCs w:val="20"/>
              </w:rPr>
              <w:t>4</w:t>
            </w:r>
          </w:p>
        </w:tc>
        <w:tc>
          <w:tcPr>
            <w:tcW w:w="726" w:type="dxa"/>
            <w:shd w:val="clear" w:color="auto" w:fill="auto"/>
          </w:tcPr>
          <w:p w14:paraId="0D4B4D8D" w14:textId="77D743A1" w:rsidR="00941A7A" w:rsidRPr="007950CC" w:rsidRDefault="007A6C82" w:rsidP="00941A7A">
            <w:pPr>
              <w:tabs>
                <w:tab w:val="left" w:pos="1276"/>
              </w:tabs>
              <w:jc w:val="center"/>
              <w:rPr>
                <w:sz w:val="20"/>
                <w:szCs w:val="20"/>
              </w:rPr>
            </w:pPr>
            <w:r w:rsidRPr="007950CC">
              <w:rPr>
                <w:sz w:val="20"/>
                <w:szCs w:val="20"/>
              </w:rPr>
              <w:t>8</w:t>
            </w:r>
          </w:p>
        </w:tc>
      </w:tr>
      <w:tr w:rsidR="00941A7A" w:rsidRPr="007950CC" w14:paraId="61BDEE2B" w14:textId="77777777" w:rsidTr="00D25C7B">
        <w:tc>
          <w:tcPr>
            <w:tcW w:w="868" w:type="dxa"/>
            <w:vMerge/>
            <w:shd w:val="clear" w:color="auto" w:fill="auto"/>
          </w:tcPr>
          <w:p w14:paraId="567FB8D3" w14:textId="77777777" w:rsidR="00941A7A" w:rsidRPr="007950CC" w:rsidRDefault="00941A7A" w:rsidP="00941A7A">
            <w:pPr>
              <w:tabs>
                <w:tab w:val="left" w:pos="1276"/>
              </w:tabs>
              <w:jc w:val="center"/>
              <w:rPr>
                <w:b/>
                <w:bCs/>
                <w:sz w:val="20"/>
                <w:szCs w:val="20"/>
              </w:rPr>
            </w:pPr>
          </w:p>
        </w:tc>
        <w:tc>
          <w:tcPr>
            <w:tcW w:w="7987" w:type="dxa"/>
            <w:shd w:val="clear" w:color="auto" w:fill="auto"/>
          </w:tcPr>
          <w:p w14:paraId="7CE25C67" w14:textId="386A13D1" w:rsidR="00941A7A" w:rsidRPr="007950CC" w:rsidRDefault="008A3DB2" w:rsidP="00941A7A">
            <w:pPr>
              <w:tabs>
                <w:tab w:val="left" w:pos="1276"/>
              </w:tabs>
              <w:rPr>
                <w:b/>
                <w:sz w:val="20"/>
                <w:szCs w:val="20"/>
              </w:rPr>
            </w:pPr>
            <w:r w:rsidRPr="007950CC">
              <w:rPr>
                <w:b/>
                <w:sz w:val="20"/>
                <w:szCs w:val="20"/>
              </w:rPr>
              <w:t>IWST</w:t>
            </w:r>
            <w:r w:rsidR="00941A7A" w:rsidRPr="007950CC">
              <w:rPr>
                <w:b/>
                <w:sz w:val="20"/>
                <w:szCs w:val="20"/>
              </w:rPr>
              <w:t xml:space="preserve"> 5. Consultation on the implementation</w:t>
            </w:r>
            <w:r w:rsidR="00941A7A" w:rsidRPr="007950CC">
              <w:rPr>
                <w:sz w:val="20"/>
                <w:szCs w:val="20"/>
              </w:rPr>
              <w:t xml:space="preserve"> </w:t>
            </w:r>
            <w:r w:rsidR="005C26DF" w:rsidRPr="007950CC">
              <w:rPr>
                <w:b/>
                <w:bCs/>
                <w:sz w:val="20"/>
                <w:szCs w:val="20"/>
              </w:rPr>
              <w:t xml:space="preserve">of </w:t>
            </w:r>
            <w:r w:rsidR="00C90B04" w:rsidRPr="007950CC">
              <w:rPr>
                <w:b/>
                <w:bCs/>
                <w:sz w:val="20"/>
                <w:szCs w:val="20"/>
              </w:rPr>
              <w:t>IWS</w:t>
            </w:r>
            <w:r w:rsidR="005C26DF" w:rsidRPr="007950CC">
              <w:rPr>
                <w:b/>
                <w:bCs/>
                <w:sz w:val="20"/>
                <w:szCs w:val="20"/>
              </w:rPr>
              <w:t xml:space="preserve"> 4.</w:t>
            </w:r>
          </w:p>
        </w:tc>
        <w:tc>
          <w:tcPr>
            <w:tcW w:w="928" w:type="dxa"/>
            <w:shd w:val="clear" w:color="auto" w:fill="auto"/>
          </w:tcPr>
          <w:p w14:paraId="12FFCEE3" w14:textId="20ECB428" w:rsidR="00941A7A" w:rsidRPr="007950CC" w:rsidRDefault="004827DD" w:rsidP="00941A7A">
            <w:pPr>
              <w:tabs>
                <w:tab w:val="left" w:pos="1276"/>
              </w:tabs>
              <w:jc w:val="center"/>
              <w:rPr>
                <w:sz w:val="20"/>
                <w:szCs w:val="20"/>
              </w:rPr>
            </w:pPr>
            <w:r w:rsidRPr="007950CC">
              <w:rPr>
                <w:sz w:val="20"/>
                <w:szCs w:val="20"/>
              </w:rPr>
              <w:t>1</w:t>
            </w:r>
          </w:p>
        </w:tc>
        <w:tc>
          <w:tcPr>
            <w:tcW w:w="726" w:type="dxa"/>
            <w:shd w:val="clear" w:color="auto" w:fill="auto"/>
          </w:tcPr>
          <w:p w14:paraId="7AB08A7E" w14:textId="77777777" w:rsidR="00941A7A" w:rsidRPr="007950CC" w:rsidRDefault="00941A7A" w:rsidP="00941A7A">
            <w:pPr>
              <w:tabs>
                <w:tab w:val="left" w:pos="1276"/>
              </w:tabs>
              <w:jc w:val="center"/>
              <w:rPr>
                <w:sz w:val="20"/>
                <w:szCs w:val="20"/>
              </w:rPr>
            </w:pPr>
          </w:p>
        </w:tc>
      </w:tr>
      <w:tr w:rsidR="00941A7A" w:rsidRPr="007950CC" w14:paraId="46DF2DAD" w14:textId="77777777" w:rsidTr="00D25C7B">
        <w:tc>
          <w:tcPr>
            <w:tcW w:w="868" w:type="dxa"/>
            <w:shd w:val="clear" w:color="auto" w:fill="auto"/>
          </w:tcPr>
          <w:p w14:paraId="4E66E520" w14:textId="77777777" w:rsidR="00941A7A" w:rsidRPr="007950CC" w:rsidRDefault="00941A7A" w:rsidP="00941A7A">
            <w:pPr>
              <w:tabs>
                <w:tab w:val="left" w:pos="1276"/>
              </w:tabs>
              <w:jc w:val="center"/>
              <w:rPr>
                <w:b/>
                <w:bCs/>
                <w:sz w:val="20"/>
                <w:szCs w:val="20"/>
              </w:rPr>
            </w:pPr>
            <w:r w:rsidRPr="007950CC">
              <w:rPr>
                <w:b/>
                <w:bCs/>
                <w:sz w:val="20"/>
                <w:szCs w:val="20"/>
              </w:rPr>
              <w:t>14</w:t>
            </w:r>
          </w:p>
        </w:tc>
        <w:tc>
          <w:tcPr>
            <w:tcW w:w="7987" w:type="dxa"/>
            <w:shd w:val="clear" w:color="auto" w:fill="auto"/>
          </w:tcPr>
          <w:p w14:paraId="7BFD26BF" w14:textId="77777777" w:rsidR="00090950" w:rsidRPr="007950CC" w:rsidRDefault="00090950" w:rsidP="00090950">
            <w:pPr>
              <w:snapToGrid w:val="0"/>
              <w:jc w:val="both"/>
              <w:rPr>
                <w:b/>
                <w:bCs/>
                <w:sz w:val="20"/>
                <w:szCs w:val="20"/>
                <w:lang w:val="en-US"/>
              </w:rPr>
            </w:pPr>
            <w:r w:rsidRPr="007950CC">
              <w:rPr>
                <w:b/>
                <w:bCs/>
                <w:sz w:val="20"/>
                <w:szCs w:val="20"/>
                <w:lang w:val="en-US"/>
              </w:rPr>
              <w:t>PT 14 Cross cultural negotiations</w:t>
            </w:r>
          </w:p>
          <w:p w14:paraId="39C46F63" w14:textId="77777777" w:rsidR="00090950" w:rsidRPr="007950CC" w:rsidRDefault="00090950" w:rsidP="00090950">
            <w:pPr>
              <w:snapToGrid w:val="0"/>
              <w:jc w:val="both"/>
              <w:rPr>
                <w:bCs/>
                <w:sz w:val="20"/>
                <w:szCs w:val="20"/>
                <w:lang w:val="en-US"/>
              </w:rPr>
            </w:pPr>
            <w:r w:rsidRPr="007950CC">
              <w:rPr>
                <w:bCs/>
                <w:sz w:val="20"/>
                <w:szCs w:val="20"/>
                <w:lang w:val="en-US"/>
              </w:rPr>
              <w:t>Vocabulary: professional terminology</w:t>
            </w:r>
          </w:p>
          <w:p w14:paraId="3FF20880" w14:textId="77777777" w:rsidR="00090950" w:rsidRPr="007950CC" w:rsidRDefault="00090950" w:rsidP="00090950">
            <w:pPr>
              <w:snapToGrid w:val="0"/>
              <w:jc w:val="both"/>
              <w:rPr>
                <w:bCs/>
                <w:sz w:val="20"/>
                <w:szCs w:val="20"/>
                <w:lang w:val="en-US"/>
              </w:rPr>
            </w:pPr>
            <w:r w:rsidRPr="007950CC">
              <w:rPr>
                <w:bCs/>
                <w:sz w:val="20"/>
                <w:szCs w:val="20"/>
                <w:lang w:val="en-US"/>
              </w:rPr>
              <w:t>Grammar: linking words and conjunctions</w:t>
            </w:r>
          </w:p>
          <w:p w14:paraId="433CE0AE" w14:textId="77777777" w:rsidR="00090950" w:rsidRPr="007950CC" w:rsidRDefault="00090950" w:rsidP="00090950">
            <w:pPr>
              <w:snapToGrid w:val="0"/>
              <w:jc w:val="both"/>
              <w:rPr>
                <w:bCs/>
                <w:sz w:val="20"/>
                <w:szCs w:val="20"/>
                <w:lang w:val="en-US"/>
              </w:rPr>
            </w:pPr>
            <w:r w:rsidRPr="007950CC">
              <w:rPr>
                <w:bCs/>
                <w:sz w:val="20"/>
                <w:szCs w:val="20"/>
                <w:lang w:val="en-US"/>
              </w:rPr>
              <w:t>Reading: Cross cultural negotiations</w:t>
            </w:r>
          </w:p>
          <w:p w14:paraId="1184464F" w14:textId="77777777" w:rsidR="00090950" w:rsidRPr="007950CC" w:rsidRDefault="00090950" w:rsidP="00090950">
            <w:pPr>
              <w:snapToGrid w:val="0"/>
              <w:jc w:val="both"/>
              <w:rPr>
                <w:sz w:val="20"/>
                <w:szCs w:val="20"/>
                <w:lang w:val="en-US"/>
              </w:rPr>
            </w:pPr>
            <w:r w:rsidRPr="007950CC">
              <w:rPr>
                <w:bCs/>
                <w:sz w:val="20"/>
                <w:szCs w:val="20"/>
                <w:lang w:val="en-US"/>
              </w:rPr>
              <w:t xml:space="preserve">Writing&amp;Speaking: </w:t>
            </w:r>
            <w:r w:rsidRPr="007950CC">
              <w:rPr>
                <w:sz w:val="20"/>
                <w:szCs w:val="20"/>
                <w:lang w:val="en-US"/>
              </w:rPr>
              <w:t>prepare a prezi presentation on the topic “Peculiarities of non-verbal communication in different countries”. Each student chooses a different country, does research and presents results in the form of prezie presentation</w:t>
            </w:r>
          </w:p>
          <w:p w14:paraId="5C70DFFA" w14:textId="1A8A0909" w:rsidR="00941A7A" w:rsidRPr="007950CC" w:rsidRDefault="00090950" w:rsidP="00090950">
            <w:pPr>
              <w:tabs>
                <w:tab w:val="left" w:pos="1276"/>
              </w:tabs>
              <w:rPr>
                <w:b/>
                <w:sz w:val="20"/>
                <w:szCs w:val="20"/>
              </w:rPr>
            </w:pPr>
            <w:r w:rsidRPr="007950CC">
              <w:rPr>
                <w:sz w:val="20"/>
                <w:szCs w:val="20"/>
                <w:lang w:val="en-US"/>
              </w:rPr>
              <w:t>Listening: Little things that are different about life in France | French culture</w:t>
            </w:r>
          </w:p>
        </w:tc>
        <w:tc>
          <w:tcPr>
            <w:tcW w:w="928" w:type="dxa"/>
            <w:shd w:val="clear" w:color="auto" w:fill="auto"/>
          </w:tcPr>
          <w:p w14:paraId="714D747A" w14:textId="122708FC" w:rsidR="00941A7A" w:rsidRPr="007950CC" w:rsidRDefault="00D86DF1" w:rsidP="00941A7A">
            <w:pPr>
              <w:tabs>
                <w:tab w:val="left" w:pos="1276"/>
              </w:tabs>
              <w:jc w:val="center"/>
              <w:rPr>
                <w:sz w:val="20"/>
                <w:szCs w:val="20"/>
              </w:rPr>
            </w:pPr>
            <w:r w:rsidRPr="007950CC">
              <w:rPr>
                <w:sz w:val="20"/>
                <w:szCs w:val="20"/>
              </w:rPr>
              <w:t>4</w:t>
            </w:r>
          </w:p>
        </w:tc>
        <w:tc>
          <w:tcPr>
            <w:tcW w:w="726" w:type="dxa"/>
            <w:shd w:val="clear" w:color="auto" w:fill="auto"/>
          </w:tcPr>
          <w:p w14:paraId="437A536C" w14:textId="184A6928" w:rsidR="00941A7A" w:rsidRPr="007950CC" w:rsidRDefault="007A6C82" w:rsidP="00941A7A">
            <w:pPr>
              <w:tabs>
                <w:tab w:val="left" w:pos="1276"/>
              </w:tabs>
              <w:jc w:val="center"/>
              <w:rPr>
                <w:sz w:val="20"/>
                <w:szCs w:val="20"/>
              </w:rPr>
            </w:pPr>
            <w:r w:rsidRPr="007950CC">
              <w:rPr>
                <w:sz w:val="20"/>
                <w:szCs w:val="20"/>
              </w:rPr>
              <w:t>8</w:t>
            </w:r>
          </w:p>
        </w:tc>
      </w:tr>
      <w:tr w:rsidR="00941A7A" w:rsidRPr="007950CC" w14:paraId="7832860F" w14:textId="77777777" w:rsidTr="00D25C7B">
        <w:tc>
          <w:tcPr>
            <w:tcW w:w="868" w:type="dxa"/>
            <w:vMerge w:val="restart"/>
            <w:shd w:val="clear" w:color="auto" w:fill="auto"/>
          </w:tcPr>
          <w:p w14:paraId="0D01B8A4" w14:textId="77777777" w:rsidR="00941A7A" w:rsidRPr="007950CC" w:rsidRDefault="00941A7A" w:rsidP="00941A7A">
            <w:pPr>
              <w:tabs>
                <w:tab w:val="left" w:pos="1276"/>
              </w:tabs>
              <w:jc w:val="center"/>
              <w:rPr>
                <w:b/>
                <w:sz w:val="20"/>
                <w:szCs w:val="20"/>
              </w:rPr>
            </w:pPr>
            <w:r w:rsidRPr="007950CC">
              <w:rPr>
                <w:b/>
                <w:sz w:val="20"/>
                <w:szCs w:val="20"/>
              </w:rPr>
              <w:t>15</w:t>
            </w:r>
          </w:p>
        </w:tc>
        <w:tc>
          <w:tcPr>
            <w:tcW w:w="7987" w:type="dxa"/>
            <w:shd w:val="clear" w:color="auto" w:fill="auto"/>
          </w:tcPr>
          <w:p w14:paraId="5EE1BE3A" w14:textId="07FC69C0" w:rsidR="00696C36" w:rsidRPr="007950CC" w:rsidRDefault="00696C36" w:rsidP="00696C36">
            <w:pPr>
              <w:snapToGrid w:val="0"/>
              <w:jc w:val="both"/>
              <w:rPr>
                <w:b/>
                <w:bCs/>
                <w:sz w:val="20"/>
                <w:szCs w:val="20"/>
                <w:lang w:val="en-US"/>
              </w:rPr>
            </w:pPr>
            <w:r w:rsidRPr="007950CC">
              <w:rPr>
                <w:b/>
                <w:bCs/>
                <w:sz w:val="20"/>
                <w:szCs w:val="20"/>
                <w:lang w:val="en-US"/>
              </w:rPr>
              <w:t>PT 15 Public Speaking: using professional language</w:t>
            </w:r>
          </w:p>
          <w:p w14:paraId="154BA106" w14:textId="77777777" w:rsidR="00696C36" w:rsidRPr="007950CC" w:rsidRDefault="00696C36" w:rsidP="00696C36">
            <w:pPr>
              <w:snapToGrid w:val="0"/>
              <w:jc w:val="both"/>
              <w:rPr>
                <w:bCs/>
                <w:sz w:val="20"/>
                <w:szCs w:val="20"/>
                <w:lang w:val="en-US"/>
              </w:rPr>
            </w:pPr>
            <w:r w:rsidRPr="007950CC">
              <w:rPr>
                <w:bCs/>
                <w:sz w:val="20"/>
                <w:szCs w:val="20"/>
                <w:lang w:val="en-US"/>
              </w:rPr>
              <w:t>Vocabulary: international relations terminology</w:t>
            </w:r>
          </w:p>
          <w:p w14:paraId="116D1084" w14:textId="77777777" w:rsidR="00696C36" w:rsidRPr="007950CC" w:rsidRDefault="00696C36" w:rsidP="00696C36">
            <w:pPr>
              <w:snapToGrid w:val="0"/>
              <w:jc w:val="both"/>
              <w:rPr>
                <w:bCs/>
                <w:sz w:val="20"/>
                <w:szCs w:val="20"/>
                <w:lang w:val="en-US"/>
              </w:rPr>
            </w:pPr>
            <w:r w:rsidRPr="007950CC">
              <w:rPr>
                <w:bCs/>
                <w:sz w:val="20"/>
                <w:szCs w:val="20"/>
                <w:lang w:val="en-US"/>
              </w:rPr>
              <w:t>Grammar: 1-14-week review</w:t>
            </w:r>
          </w:p>
          <w:p w14:paraId="201F474F" w14:textId="77777777" w:rsidR="00696C36" w:rsidRPr="007950CC" w:rsidRDefault="00696C36" w:rsidP="00696C36">
            <w:pPr>
              <w:snapToGrid w:val="0"/>
              <w:jc w:val="both"/>
              <w:rPr>
                <w:bCs/>
                <w:sz w:val="20"/>
                <w:szCs w:val="20"/>
                <w:lang w:val="en-US"/>
              </w:rPr>
            </w:pPr>
            <w:r w:rsidRPr="007950CC">
              <w:rPr>
                <w:bCs/>
                <w:sz w:val="20"/>
                <w:szCs w:val="20"/>
                <w:lang w:val="en-US"/>
              </w:rPr>
              <w:t>Speaking: group negotiations (role play with representatives from different countries)</w:t>
            </w:r>
          </w:p>
          <w:p w14:paraId="6AFF73BE" w14:textId="77777777" w:rsidR="00696C36" w:rsidRPr="007950CC" w:rsidRDefault="00696C36" w:rsidP="00696C36">
            <w:pPr>
              <w:snapToGrid w:val="0"/>
              <w:jc w:val="both"/>
              <w:rPr>
                <w:bCs/>
                <w:sz w:val="20"/>
                <w:szCs w:val="20"/>
                <w:lang w:val="en-US"/>
              </w:rPr>
            </w:pPr>
            <w:r w:rsidRPr="007950CC">
              <w:rPr>
                <w:bCs/>
                <w:sz w:val="20"/>
                <w:szCs w:val="20"/>
                <w:lang w:val="en-US"/>
              </w:rPr>
              <w:t>Writing: padlet platform</w:t>
            </w:r>
          </w:p>
          <w:p w14:paraId="16151EC2" w14:textId="65083C41" w:rsidR="00941A7A" w:rsidRPr="007950CC" w:rsidRDefault="00696C36" w:rsidP="00696C36">
            <w:pPr>
              <w:tabs>
                <w:tab w:val="left" w:pos="1276"/>
              </w:tabs>
              <w:rPr>
                <w:b/>
                <w:sz w:val="20"/>
                <w:szCs w:val="20"/>
              </w:rPr>
            </w:pPr>
            <w:r w:rsidRPr="007950CC">
              <w:rPr>
                <w:bCs/>
                <w:sz w:val="20"/>
                <w:szCs w:val="20"/>
                <w:lang w:val="en-US"/>
              </w:rPr>
              <w:t>Listening: BBC learning platform</w:t>
            </w:r>
          </w:p>
        </w:tc>
        <w:tc>
          <w:tcPr>
            <w:tcW w:w="928" w:type="dxa"/>
            <w:shd w:val="clear" w:color="auto" w:fill="auto"/>
          </w:tcPr>
          <w:p w14:paraId="4349AE46" w14:textId="7E9064B7" w:rsidR="00941A7A" w:rsidRPr="007950CC" w:rsidRDefault="00D86DF1" w:rsidP="00941A7A">
            <w:pPr>
              <w:tabs>
                <w:tab w:val="left" w:pos="1276"/>
              </w:tabs>
              <w:jc w:val="center"/>
              <w:rPr>
                <w:sz w:val="20"/>
                <w:szCs w:val="20"/>
              </w:rPr>
            </w:pPr>
            <w:r w:rsidRPr="007950CC">
              <w:rPr>
                <w:sz w:val="20"/>
                <w:szCs w:val="20"/>
              </w:rPr>
              <w:t>4</w:t>
            </w:r>
          </w:p>
        </w:tc>
        <w:tc>
          <w:tcPr>
            <w:tcW w:w="726" w:type="dxa"/>
            <w:shd w:val="clear" w:color="auto" w:fill="auto"/>
          </w:tcPr>
          <w:p w14:paraId="7CAF9D4D" w14:textId="79B0EC22" w:rsidR="00941A7A" w:rsidRPr="007950CC" w:rsidRDefault="007A6C82" w:rsidP="00941A7A">
            <w:pPr>
              <w:tabs>
                <w:tab w:val="left" w:pos="1276"/>
              </w:tabs>
              <w:jc w:val="center"/>
              <w:rPr>
                <w:sz w:val="20"/>
                <w:szCs w:val="20"/>
              </w:rPr>
            </w:pPr>
            <w:r w:rsidRPr="007950CC">
              <w:rPr>
                <w:sz w:val="20"/>
                <w:szCs w:val="20"/>
              </w:rPr>
              <w:t>8</w:t>
            </w:r>
          </w:p>
        </w:tc>
      </w:tr>
      <w:tr w:rsidR="00941A7A" w:rsidRPr="007950CC" w14:paraId="569E5CDD" w14:textId="77777777" w:rsidTr="00D25C7B">
        <w:tc>
          <w:tcPr>
            <w:tcW w:w="868" w:type="dxa"/>
            <w:vMerge/>
            <w:shd w:val="clear" w:color="auto" w:fill="auto"/>
          </w:tcPr>
          <w:p w14:paraId="623315CE" w14:textId="77777777" w:rsidR="00941A7A" w:rsidRPr="007950CC" w:rsidRDefault="00941A7A" w:rsidP="00941A7A">
            <w:pPr>
              <w:tabs>
                <w:tab w:val="left" w:pos="1276"/>
              </w:tabs>
              <w:jc w:val="center"/>
              <w:rPr>
                <w:b/>
                <w:sz w:val="20"/>
                <w:szCs w:val="20"/>
              </w:rPr>
            </w:pPr>
          </w:p>
        </w:tc>
        <w:tc>
          <w:tcPr>
            <w:tcW w:w="7987" w:type="dxa"/>
            <w:shd w:val="clear" w:color="auto" w:fill="auto"/>
          </w:tcPr>
          <w:p w14:paraId="5CD87A7E" w14:textId="1E681B44" w:rsidR="00941A7A" w:rsidRPr="007950CC" w:rsidRDefault="00C90B04" w:rsidP="00941A7A">
            <w:pPr>
              <w:tabs>
                <w:tab w:val="left" w:pos="1276"/>
              </w:tabs>
              <w:rPr>
                <w:b/>
                <w:sz w:val="20"/>
                <w:szCs w:val="20"/>
              </w:rPr>
            </w:pPr>
            <w:r w:rsidRPr="007950CC">
              <w:rPr>
                <w:b/>
                <w:sz w:val="20"/>
                <w:szCs w:val="20"/>
              </w:rPr>
              <w:t>IWS</w:t>
            </w:r>
            <w:r w:rsidR="00941A7A" w:rsidRPr="007950CC">
              <w:rPr>
                <w:b/>
                <w:sz w:val="20"/>
                <w:szCs w:val="20"/>
              </w:rPr>
              <w:t xml:space="preserve"> 4.</w:t>
            </w:r>
            <w:r w:rsidR="005D79E1" w:rsidRPr="007950CC">
              <w:rPr>
                <w:sz w:val="20"/>
                <w:szCs w:val="20"/>
              </w:rPr>
              <w:t xml:space="preserve"> </w:t>
            </w:r>
            <w:r w:rsidR="005D79E1" w:rsidRPr="007950CC">
              <w:rPr>
                <w:b/>
                <w:sz w:val="20"/>
                <w:szCs w:val="20"/>
              </w:rPr>
              <w:t>Conducting final term assessment</w:t>
            </w:r>
          </w:p>
        </w:tc>
        <w:tc>
          <w:tcPr>
            <w:tcW w:w="928" w:type="dxa"/>
            <w:shd w:val="clear" w:color="auto" w:fill="auto"/>
          </w:tcPr>
          <w:p w14:paraId="77E01ADF" w14:textId="7A94A836" w:rsidR="00941A7A" w:rsidRPr="007950CC" w:rsidRDefault="0004510D" w:rsidP="00941A7A">
            <w:pPr>
              <w:tabs>
                <w:tab w:val="left" w:pos="1276"/>
              </w:tabs>
              <w:jc w:val="center"/>
              <w:rPr>
                <w:sz w:val="20"/>
                <w:szCs w:val="20"/>
              </w:rPr>
            </w:pPr>
            <w:r w:rsidRPr="007950CC">
              <w:rPr>
                <w:sz w:val="20"/>
                <w:szCs w:val="20"/>
              </w:rPr>
              <w:t>30</w:t>
            </w:r>
          </w:p>
        </w:tc>
        <w:tc>
          <w:tcPr>
            <w:tcW w:w="726" w:type="dxa"/>
            <w:shd w:val="clear" w:color="auto" w:fill="auto"/>
          </w:tcPr>
          <w:p w14:paraId="6B73DAD0" w14:textId="17464E2E" w:rsidR="00941A7A" w:rsidRPr="007950CC" w:rsidRDefault="00524EE3" w:rsidP="00FE6F43">
            <w:pPr>
              <w:tabs>
                <w:tab w:val="left" w:pos="1276"/>
              </w:tabs>
              <w:jc w:val="center"/>
              <w:rPr>
                <w:sz w:val="20"/>
                <w:szCs w:val="20"/>
              </w:rPr>
            </w:pPr>
            <w:r w:rsidRPr="007950CC">
              <w:rPr>
                <w:sz w:val="20"/>
                <w:szCs w:val="20"/>
              </w:rPr>
              <w:t>20</w:t>
            </w:r>
          </w:p>
        </w:tc>
      </w:tr>
      <w:tr w:rsidR="00941A7A" w:rsidRPr="007950CC" w14:paraId="7BE267F2" w14:textId="77777777" w:rsidTr="00D25C7B">
        <w:tc>
          <w:tcPr>
            <w:tcW w:w="9783" w:type="dxa"/>
            <w:gridSpan w:val="3"/>
          </w:tcPr>
          <w:p w14:paraId="7FC4D7E2" w14:textId="05E2A673" w:rsidR="00941A7A" w:rsidRPr="007950CC" w:rsidRDefault="008A3DB2" w:rsidP="00941A7A">
            <w:pPr>
              <w:tabs>
                <w:tab w:val="left" w:pos="1276"/>
              </w:tabs>
              <w:rPr>
                <w:b/>
                <w:sz w:val="20"/>
                <w:szCs w:val="20"/>
              </w:rPr>
            </w:pPr>
            <w:r w:rsidRPr="007950CC">
              <w:rPr>
                <w:b/>
                <w:sz w:val="20"/>
                <w:szCs w:val="20"/>
                <w:lang w:val="en-US"/>
              </w:rPr>
              <w:t xml:space="preserve">Midterm </w:t>
            </w:r>
            <w:r w:rsidR="00941A7A" w:rsidRPr="007950CC">
              <w:rPr>
                <w:b/>
                <w:sz w:val="20"/>
                <w:szCs w:val="20"/>
                <w:lang w:val="kk-KZ"/>
              </w:rPr>
              <w:t>control 2</w:t>
            </w:r>
          </w:p>
        </w:tc>
        <w:tc>
          <w:tcPr>
            <w:tcW w:w="726" w:type="dxa"/>
          </w:tcPr>
          <w:p w14:paraId="3D9AEF7D" w14:textId="77777777" w:rsidR="00941A7A" w:rsidRPr="007950CC" w:rsidRDefault="00941A7A" w:rsidP="00941A7A">
            <w:pPr>
              <w:tabs>
                <w:tab w:val="left" w:pos="1276"/>
              </w:tabs>
              <w:jc w:val="center"/>
              <w:rPr>
                <w:b/>
                <w:sz w:val="20"/>
                <w:szCs w:val="20"/>
              </w:rPr>
            </w:pPr>
            <w:r w:rsidRPr="007950CC">
              <w:rPr>
                <w:b/>
                <w:sz w:val="20"/>
                <w:szCs w:val="20"/>
              </w:rPr>
              <w:t>100</w:t>
            </w:r>
          </w:p>
        </w:tc>
      </w:tr>
      <w:tr w:rsidR="00941A7A" w:rsidRPr="007950CC" w14:paraId="1035FFB7" w14:textId="77777777" w:rsidTr="00D25C7B">
        <w:tc>
          <w:tcPr>
            <w:tcW w:w="9783" w:type="dxa"/>
            <w:gridSpan w:val="3"/>
            <w:shd w:val="clear" w:color="auto" w:fill="FFFFFF" w:themeFill="background1"/>
          </w:tcPr>
          <w:p w14:paraId="4D0C3304" w14:textId="2DCAE1F7" w:rsidR="00941A7A" w:rsidRPr="007950CC" w:rsidRDefault="00941A7A" w:rsidP="00941A7A">
            <w:pPr>
              <w:tabs>
                <w:tab w:val="left" w:pos="1276"/>
              </w:tabs>
              <w:rPr>
                <w:b/>
                <w:sz w:val="20"/>
                <w:szCs w:val="20"/>
              </w:rPr>
            </w:pPr>
            <w:r w:rsidRPr="007950CC">
              <w:rPr>
                <w:b/>
                <w:sz w:val="20"/>
                <w:szCs w:val="20"/>
              </w:rPr>
              <w:t>Final control (exam)</w:t>
            </w:r>
          </w:p>
        </w:tc>
        <w:tc>
          <w:tcPr>
            <w:tcW w:w="726" w:type="dxa"/>
            <w:shd w:val="clear" w:color="auto" w:fill="FFFFFF" w:themeFill="background1"/>
          </w:tcPr>
          <w:p w14:paraId="37BAB171" w14:textId="6631F2A7" w:rsidR="00941A7A" w:rsidRPr="007950CC" w:rsidRDefault="00941A7A" w:rsidP="00941A7A">
            <w:pPr>
              <w:tabs>
                <w:tab w:val="left" w:pos="1276"/>
              </w:tabs>
              <w:jc w:val="center"/>
              <w:rPr>
                <w:b/>
                <w:sz w:val="20"/>
                <w:szCs w:val="20"/>
              </w:rPr>
            </w:pPr>
            <w:r w:rsidRPr="007950CC">
              <w:rPr>
                <w:b/>
                <w:sz w:val="20"/>
                <w:szCs w:val="20"/>
              </w:rPr>
              <w:t>100</w:t>
            </w:r>
          </w:p>
        </w:tc>
      </w:tr>
      <w:tr w:rsidR="004F3CB8" w:rsidRPr="007950CC" w14:paraId="2C6BC3B7" w14:textId="77777777" w:rsidTr="00D25C7B">
        <w:tc>
          <w:tcPr>
            <w:tcW w:w="9783" w:type="dxa"/>
            <w:gridSpan w:val="3"/>
            <w:shd w:val="clear" w:color="auto" w:fill="FFFFFF" w:themeFill="background1"/>
          </w:tcPr>
          <w:p w14:paraId="2A32EB92" w14:textId="0CFEC480" w:rsidR="004F3CB8" w:rsidRPr="007950CC" w:rsidRDefault="00E4280D" w:rsidP="00941A7A">
            <w:pPr>
              <w:tabs>
                <w:tab w:val="left" w:pos="1276"/>
              </w:tabs>
              <w:rPr>
                <w:b/>
                <w:sz w:val="20"/>
                <w:szCs w:val="20"/>
              </w:rPr>
            </w:pPr>
            <w:r w:rsidRPr="007950CC">
              <w:rPr>
                <w:b/>
                <w:sz w:val="20"/>
                <w:szCs w:val="20"/>
              </w:rPr>
              <w:t xml:space="preserve">TOTAL for </w:t>
            </w:r>
            <w:r w:rsidR="008C180E" w:rsidRPr="007950CC">
              <w:rPr>
                <w:b/>
                <w:sz w:val="20"/>
                <w:szCs w:val="20"/>
                <w:lang w:val="en-US"/>
              </w:rPr>
              <w:t>course</w:t>
            </w:r>
          </w:p>
        </w:tc>
        <w:tc>
          <w:tcPr>
            <w:tcW w:w="726" w:type="dxa"/>
            <w:shd w:val="clear" w:color="auto" w:fill="FFFFFF" w:themeFill="background1"/>
          </w:tcPr>
          <w:p w14:paraId="7E8416CD" w14:textId="46F6C861" w:rsidR="004F3CB8" w:rsidRPr="007950CC" w:rsidRDefault="004F3CB8" w:rsidP="00941A7A">
            <w:pPr>
              <w:tabs>
                <w:tab w:val="left" w:pos="1276"/>
              </w:tabs>
              <w:jc w:val="center"/>
              <w:rPr>
                <w:b/>
                <w:sz w:val="20"/>
                <w:szCs w:val="20"/>
              </w:rPr>
            </w:pPr>
            <w:r w:rsidRPr="007950C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C6526E" w:rsidRDefault="00A72D3C">
      <w:pPr>
        <w:jc w:val="both"/>
        <w:rPr>
          <w:b/>
          <w:sz w:val="20"/>
          <w:szCs w:val="20"/>
        </w:rPr>
      </w:pPr>
    </w:p>
    <w:p w14:paraId="669D6C02" w14:textId="3B6C7938" w:rsidR="00345A90" w:rsidRPr="00C6526E" w:rsidRDefault="00345A90" w:rsidP="00345A90">
      <w:pPr>
        <w:jc w:val="both"/>
        <w:rPr>
          <w:b/>
          <w:lang w:val="en-US"/>
        </w:rPr>
      </w:pPr>
      <w:r w:rsidRPr="00C6526E">
        <w:rPr>
          <w:rStyle w:val="shorttext"/>
          <w:b/>
        </w:rPr>
        <w:t>Dean of International Relations Faculty</w:t>
      </w:r>
      <w:r w:rsidRPr="00C6526E">
        <w:rPr>
          <w:b/>
          <w:lang w:val="en-US"/>
        </w:rPr>
        <w:tab/>
      </w:r>
      <w:r w:rsidRPr="00C6526E">
        <w:rPr>
          <w:b/>
          <w:lang w:val="en-US"/>
        </w:rPr>
        <w:tab/>
      </w:r>
      <w:r w:rsidRPr="00C6526E">
        <w:rPr>
          <w:b/>
          <w:lang w:val="en-US"/>
        </w:rPr>
        <w:tab/>
      </w:r>
      <w:r w:rsidR="00C6526E" w:rsidRPr="00C6526E">
        <w:rPr>
          <w:b/>
          <w:lang w:val="kk-KZ"/>
        </w:rPr>
        <w:t xml:space="preserve">                </w:t>
      </w:r>
      <w:r w:rsidR="00C6526E" w:rsidRPr="00C6526E">
        <w:rPr>
          <w:rStyle w:val="ezkurwreuab5ozgtqnkl"/>
          <w:b/>
        </w:rPr>
        <w:t>Sairambaeva</w:t>
      </w:r>
      <w:r w:rsidR="00C6526E" w:rsidRPr="00C6526E">
        <w:rPr>
          <w:b/>
        </w:rPr>
        <w:t xml:space="preserve"> </w:t>
      </w:r>
      <w:r w:rsidR="00C6526E" w:rsidRPr="00C6526E">
        <w:rPr>
          <w:rStyle w:val="ezkurwreuab5ozgtqnkl"/>
          <w:b/>
        </w:rPr>
        <w:t>J.T.</w:t>
      </w:r>
    </w:p>
    <w:p w14:paraId="273AC1B9" w14:textId="77777777" w:rsidR="00C6526E" w:rsidRPr="00C6526E" w:rsidRDefault="00C6526E" w:rsidP="00345A90">
      <w:pPr>
        <w:jc w:val="both"/>
        <w:rPr>
          <w:b/>
          <w:lang w:val="en-US"/>
        </w:rPr>
      </w:pPr>
    </w:p>
    <w:p w14:paraId="2A25D195" w14:textId="77777777" w:rsidR="00C6526E" w:rsidRPr="00C6526E" w:rsidRDefault="00C6526E" w:rsidP="00345A90">
      <w:pPr>
        <w:jc w:val="both"/>
        <w:rPr>
          <w:b/>
          <w:lang w:val="en-US"/>
        </w:rPr>
      </w:pPr>
    </w:p>
    <w:p w14:paraId="404565EE" w14:textId="1426A8C9" w:rsidR="00345A90" w:rsidRPr="00C6526E" w:rsidRDefault="00345A90" w:rsidP="00345A90">
      <w:pPr>
        <w:jc w:val="both"/>
        <w:rPr>
          <w:b/>
          <w:lang w:val="en-US"/>
        </w:rPr>
      </w:pPr>
      <w:r w:rsidRPr="00C6526E">
        <w:rPr>
          <w:b/>
          <w:lang w:val="en-US"/>
        </w:rPr>
        <w:t>Head of Diplomatic Transla</w:t>
      </w:r>
      <w:r w:rsidR="00C6526E" w:rsidRPr="00C6526E">
        <w:rPr>
          <w:b/>
          <w:lang w:val="en-US"/>
        </w:rPr>
        <w:t>tion Department</w:t>
      </w:r>
      <w:r w:rsidR="00C6526E" w:rsidRPr="00C6526E">
        <w:rPr>
          <w:b/>
          <w:lang w:val="en-US"/>
        </w:rPr>
        <w:tab/>
      </w:r>
      <w:r w:rsidR="00C6526E" w:rsidRPr="00C6526E">
        <w:rPr>
          <w:b/>
          <w:lang w:val="en-US"/>
        </w:rPr>
        <w:tab/>
      </w:r>
      <w:bookmarkStart w:id="0" w:name="_GoBack"/>
      <w:bookmarkEnd w:id="0"/>
      <w:r w:rsidR="00C6526E" w:rsidRPr="00C6526E">
        <w:rPr>
          <w:b/>
          <w:lang w:val="en-US"/>
        </w:rPr>
        <w:t xml:space="preserve">              </w:t>
      </w:r>
      <w:r w:rsidRPr="00C6526E">
        <w:rPr>
          <w:b/>
          <w:lang w:val="en-US"/>
        </w:rPr>
        <w:t xml:space="preserve">  </w:t>
      </w:r>
      <w:r w:rsidR="00C6526E" w:rsidRPr="00C6526E">
        <w:rPr>
          <w:rStyle w:val="ezkurwreuab5ozgtqnkl"/>
          <w:b/>
          <w:lang w:val="en-US"/>
        </w:rPr>
        <w:t>M</w:t>
      </w:r>
      <w:r w:rsidR="00C6526E" w:rsidRPr="00C6526E">
        <w:rPr>
          <w:rStyle w:val="ezkurwreuab5ozgtqnkl"/>
          <w:b/>
        </w:rPr>
        <w:t>urzagalieva</w:t>
      </w:r>
      <w:r w:rsidR="00C6526E" w:rsidRPr="00C6526E">
        <w:rPr>
          <w:b/>
        </w:rPr>
        <w:t xml:space="preserve"> </w:t>
      </w:r>
      <w:r w:rsidR="00C6526E" w:rsidRPr="00C6526E">
        <w:rPr>
          <w:rStyle w:val="ezkurwreuab5ozgtqnkl"/>
          <w:b/>
        </w:rPr>
        <w:t>M.K.</w:t>
      </w:r>
    </w:p>
    <w:p w14:paraId="41642484" w14:textId="77777777" w:rsidR="00345A90" w:rsidRPr="00BD7A0A" w:rsidRDefault="00345A90" w:rsidP="00345A90">
      <w:pPr>
        <w:jc w:val="both"/>
        <w:rPr>
          <w:b/>
          <w:lang w:val="en-US"/>
        </w:rPr>
      </w:pPr>
    </w:p>
    <w:p w14:paraId="39D9B99D" w14:textId="4C19E672" w:rsidR="00345A90" w:rsidRPr="00BD7A0A" w:rsidRDefault="00345A90" w:rsidP="00345A90">
      <w:pPr>
        <w:jc w:val="both"/>
        <w:rPr>
          <w:b/>
          <w:lang w:val="en-US"/>
        </w:rPr>
      </w:pPr>
      <w:r w:rsidRPr="00BD7A0A">
        <w:rPr>
          <w:b/>
          <w:lang w:val="en-US"/>
        </w:rPr>
        <w:t xml:space="preserve">Lecturer                                                                                                </w:t>
      </w:r>
      <w:r w:rsidR="007A6C82">
        <w:rPr>
          <w:b/>
          <w:lang w:val="en-US"/>
        </w:rPr>
        <w:t xml:space="preserve"> </w:t>
      </w:r>
      <w:r w:rsidRPr="00BD7A0A">
        <w:rPr>
          <w:b/>
          <w:lang w:val="en-US"/>
        </w:rPr>
        <w:t xml:space="preserve"> </w:t>
      </w:r>
      <w:r w:rsidR="00016CEB">
        <w:rPr>
          <w:b/>
          <w:lang w:val="en-US"/>
        </w:rPr>
        <w:t>Smagulova A.S.</w:t>
      </w:r>
    </w:p>
    <w:sectPr w:rsidR="00345A90" w:rsidRPr="00BD7A0A"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E91D1" w14:textId="77777777" w:rsidR="00A40C62" w:rsidRDefault="00A40C62" w:rsidP="004C6A23">
      <w:r>
        <w:separator/>
      </w:r>
    </w:p>
  </w:endnote>
  <w:endnote w:type="continuationSeparator" w:id="0">
    <w:p w14:paraId="449CCC1C" w14:textId="77777777" w:rsidR="00A40C62" w:rsidRDefault="00A40C62" w:rsidP="004C6A23">
      <w:r>
        <w:continuationSeparator/>
      </w:r>
    </w:p>
  </w:endnote>
  <w:endnote w:type="continuationNotice" w:id="1">
    <w:p w14:paraId="4BDEC25C" w14:textId="77777777" w:rsidR="00A40C62" w:rsidRDefault="00A40C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EE8FA" w14:textId="77777777" w:rsidR="00A40C62" w:rsidRDefault="00A40C62" w:rsidP="004C6A23">
      <w:r>
        <w:separator/>
      </w:r>
    </w:p>
  </w:footnote>
  <w:footnote w:type="continuationSeparator" w:id="0">
    <w:p w14:paraId="1ADE601E" w14:textId="77777777" w:rsidR="00A40C62" w:rsidRDefault="00A40C62" w:rsidP="004C6A23">
      <w:r>
        <w:continuationSeparator/>
      </w:r>
    </w:p>
  </w:footnote>
  <w:footnote w:type="continuationNotice" w:id="1">
    <w:p w14:paraId="63D257F3" w14:textId="77777777" w:rsidR="00A40C62" w:rsidRDefault="00A40C62"/>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DBF"/>
    <w:rsid w:val="00000E31"/>
    <w:rsid w:val="00001D00"/>
    <w:rsid w:val="000023AC"/>
    <w:rsid w:val="0000266D"/>
    <w:rsid w:val="00003C69"/>
    <w:rsid w:val="00010FAE"/>
    <w:rsid w:val="0001583E"/>
    <w:rsid w:val="00016CEB"/>
    <w:rsid w:val="00021CB8"/>
    <w:rsid w:val="00024786"/>
    <w:rsid w:val="000267FB"/>
    <w:rsid w:val="0003132B"/>
    <w:rsid w:val="00033BCF"/>
    <w:rsid w:val="00035CC8"/>
    <w:rsid w:val="0004510D"/>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0950"/>
    <w:rsid w:val="000936D2"/>
    <w:rsid w:val="000955E8"/>
    <w:rsid w:val="000A30E3"/>
    <w:rsid w:val="000A447E"/>
    <w:rsid w:val="000A64C4"/>
    <w:rsid w:val="000A6617"/>
    <w:rsid w:val="000B228A"/>
    <w:rsid w:val="000B254C"/>
    <w:rsid w:val="000B768C"/>
    <w:rsid w:val="000C29CE"/>
    <w:rsid w:val="000C2E1B"/>
    <w:rsid w:val="000C615F"/>
    <w:rsid w:val="000C68BD"/>
    <w:rsid w:val="000D4D4A"/>
    <w:rsid w:val="000E048B"/>
    <w:rsid w:val="000E1A39"/>
    <w:rsid w:val="000E3AA2"/>
    <w:rsid w:val="000E3B00"/>
    <w:rsid w:val="000E507B"/>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5176D"/>
    <w:rsid w:val="001640C9"/>
    <w:rsid w:val="001679E6"/>
    <w:rsid w:val="00170D18"/>
    <w:rsid w:val="001717D6"/>
    <w:rsid w:val="001727D5"/>
    <w:rsid w:val="00174F19"/>
    <w:rsid w:val="00180AF4"/>
    <w:rsid w:val="00180F23"/>
    <w:rsid w:val="001815D6"/>
    <w:rsid w:val="001A1046"/>
    <w:rsid w:val="001A4025"/>
    <w:rsid w:val="001A4B41"/>
    <w:rsid w:val="001A5411"/>
    <w:rsid w:val="001A7302"/>
    <w:rsid w:val="001B06C3"/>
    <w:rsid w:val="001B0F79"/>
    <w:rsid w:val="001C095F"/>
    <w:rsid w:val="001C1952"/>
    <w:rsid w:val="001C3867"/>
    <w:rsid w:val="001C3D29"/>
    <w:rsid w:val="001C67F5"/>
    <w:rsid w:val="001D34DC"/>
    <w:rsid w:val="001D4997"/>
    <w:rsid w:val="001E1E8B"/>
    <w:rsid w:val="001E724B"/>
    <w:rsid w:val="001F0AF5"/>
    <w:rsid w:val="001F3EDD"/>
    <w:rsid w:val="001F5F52"/>
    <w:rsid w:val="00200490"/>
    <w:rsid w:val="00203226"/>
    <w:rsid w:val="00204F9C"/>
    <w:rsid w:val="00206E46"/>
    <w:rsid w:val="00207EC4"/>
    <w:rsid w:val="00216100"/>
    <w:rsid w:val="0022258E"/>
    <w:rsid w:val="0022591E"/>
    <w:rsid w:val="00227CD1"/>
    <w:rsid w:val="00227FC8"/>
    <w:rsid w:val="00231489"/>
    <w:rsid w:val="00244437"/>
    <w:rsid w:val="002506A9"/>
    <w:rsid w:val="00252D22"/>
    <w:rsid w:val="00261901"/>
    <w:rsid w:val="00263470"/>
    <w:rsid w:val="00265195"/>
    <w:rsid w:val="002668F7"/>
    <w:rsid w:val="00267229"/>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4684"/>
    <w:rsid w:val="002B69DB"/>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1399E"/>
    <w:rsid w:val="003225BD"/>
    <w:rsid w:val="00323280"/>
    <w:rsid w:val="00323908"/>
    <w:rsid w:val="00330851"/>
    <w:rsid w:val="00334A17"/>
    <w:rsid w:val="00337B25"/>
    <w:rsid w:val="0034309A"/>
    <w:rsid w:val="00345A90"/>
    <w:rsid w:val="00361A10"/>
    <w:rsid w:val="00365EF8"/>
    <w:rsid w:val="00366E25"/>
    <w:rsid w:val="00367AE6"/>
    <w:rsid w:val="0037020F"/>
    <w:rsid w:val="00373E69"/>
    <w:rsid w:val="003746E9"/>
    <w:rsid w:val="003762AA"/>
    <w:rsid w:val="00377B71"/>
    <w:rsid w:val="00384CD8"/>
    <w:rsid w:val="00385F64"/>
    <w:rsid w:val="003905E4"/>
    <w:rsid w:val="00395703"/>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4F81"/>
    <w:rsid w:val="004065C8"/>
    <w:rsid w:val="00407938"/>
    <w:rsid w:val="00407F88"/>
    <w:rsid w:val="00410A74"/>
    <w:rsid w:val="0041235C"/>
    <w:rsid w:val="00420B05"/>
    <w:rsid w:val="0042466E"/>
    <w:rsid w:val="0042498E"/>
    <w:rsid w:val="004260D0"/>
    <w:rsid w:val="00430D42"/>
    <w:rsid w:val="004314BD"/>
    <w:rsid w:val="00434B98"/>
    <w:rsid w:val="00441994"/>
    <w:rsid w:val="00444557"/>
    <w:rsid w:val="00455784"/>
    <w:rsid w:val="00457207"/>
    <w:rsid w:val="00461900"/>
    <w:rsid w:val="004637B8"/>
    <w:rsid w:val="00467360"/>
    <w:rsid w:val="0047041B"/>
    <w:rsid w:val="00470429"/>
    <w:rsid w:val="00470BEA"/>
    <w:rsid w:val="00471A80"/>
    <w:rsid w:val="00472EEC"/>
    <w:rsid w:val="0047613E"/>
    <w:rsid w:val="004768BB"/>
    <w:rsid w:val="004777C9"/>
    <w:rsid w:val="004807B2"/>
    <w:rsid w:val="004827DD"/>
    <w:rsid w:val="00482C40"/>
    <w:rsid w:val="00483167"/>
    <w:rsid w:val="00487209"/>
    <w:rsid w:val="004873CC"/>
    <w:rsid w:val="004947F8"/>
    <w:rsid w:val="00495679"/>
    <w:rsid w:val="0049675E"/>
    <w:rsid w:val="00496D8F"/>
    <w:rsid w:val="004A52AB"/>
    <w:rsid w:val="004B336E"/>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1509A"/>
    <w:rsid w:val="00517B82"/>
    <w:rsid w:val="00524EE3"/>
    <w:rsid w:val="00527C2A"/>
    <w:rsid w:val="00530C39"/>
    <w:rsid w:val="005326DC"/>
    <w:rsid w:val="00533B39"/>
    <w:rsid w:val="00533E60"/>
    <w:rsid w:val="0053541C"/>
    <w:rsid w:val="00541947"/>
    <w:rsid w:val="00541D7F"/>
    <w:rsid w:val="005445CC"/>
    <w:rsid w:val="00550A65"/>
    <w:rsid w:val="00551041"/>
    <w:rsid w:val="005511C2"/>
    <w:rsid w:val="005521D3"/>
    <w:rsid w:val="005563D0"/>
    <w:rsid w:val="005646A9"/>
    <w:rsid w:val="005650EE"/>
    <w:rsid w:val="00567D23"/>
    <w:rsid w:val="005754DB"/>
    <w:rsid w:val="0057652E"/>
    <w:rsid w:val="0058724E"/>
    <w:rsid w:val="00587717"/>
    <w:rsid w:val="00591BDF"/>
    <w:rsid w:val="00594573"/>
    <w:rsid w:val="00594DE6"/>
    <w:rsid w:val="00594F21"/>
    <w:rsid w:val="005954CC"/>
    <w:rsid w:val="00596514"/>
    <w:rsid w:val="005A0B74"/>
    <w:rsid w:val="005A2291"/>
    <w:rsid w:val="005B69F9"/>
    <w:rsid w:val="005B6D3E"/>
    <w:rsid w:val="005B72B3"/>
    <w:rsid w:val="005C0EF6"/>
    <w:rsid w:val="005C26DF"/>
    <w:rsid w:val="005C5690"/>
    <w:rsid w:val="005C6EFD"/>
    <w:rsid w:val="005D3CC1"/>
    <w:rsid w:val="005D79E1"/>
    <w:rsid w:val="005E1BEA"/>
    <w:rsid w:val="005E2FF8"/>
    <w:rsid w:val="005E7456"/>
    <w:rsid w:val="005F0F19"/>
    <w:rsid w:val="005F518B"/>
    <w:rsid w:val="00600CB0"/>
    <w:rsid w:val="006035C2"/>
    <w:rsid w:val="00604ED5"/>
    <w:rsid w:val="00607C12"/>
    <w:rsid w:val="006126F0"/>
    <w:rsid w:val="0061369D"/>
    <w:rsid w:val="00614544"/>
    <w:rsid w:val="00615C78"/>
    <w:rsid w:val="00615E49"/>
    <w:rsid w:val="00623D36"/>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5602"/>
    <w:rsid w:val="006764A0"/>
    <w:rsid w:val="00677687"/>
    <w:rsid w:val="0068083B"/>
    <w:rsid w:val="00682808"/>
    <w:rsid w:val="00683317"/>
    <w:rsid w:val="00685FBA"/>
    <w:rsid w:val="0069629C"/>
    <w:rsid w:val="00696C36"/>
    <w:rsid w:val="00697944"/>
    <w:rsid w:val="006A5501"/>
    <w:rsid w:val="006A6C8C"/>
    <w:rsid w:val="006A7FC8"/>
    <w:rsid w:val="006C2B71"/>
    <w:rsid w:val="006C54BB"/>
    <w:rsid w:val="006C56C2"/>
    <w:rsid w:val="006D70F3"/>
    <w:rsid w:val="006E21D1"/>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703A5"/>
    <w:rsid w:val="007738DF"/>
    <w:rsid w:val="00775307"/>
    <w:rsid w:val="0077543C"/>
    <w:rsid w:val="0078340B"/>
    <w:rsid w:val="00792E68"/>
    <w:rsid w:val="007950CC"/>
    <w:rsid w:val="00796885"/>
    <w:rsid w:val="007A26C4"/>
    <w:rsid w:val="007A68F5"/>
    <w:rsid w:val="007A6C82"/>
    <w:rsid w:val="007B6A6C"/>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9776D"/>
    <w:rsid w:val="008A3D64"/>
    <w:rsid w:val="008A3DB2"/>
    <w:rsid w:val="008B49DF"/>
    <w:rsid w:val="008B6044"/>
    <w:rsid w:val="008C05E2"/>
    <w:rsid w:val="008C07FC"/>
    <w:rsid w:val="008C180E"/>
    <w:rsid w:val="008C1D71"/>
    <w:rsid w:val="008D18EC"/>
    <w:rsid w:val="008D1CCF"/>
    <w:rsid w:val="008D223A"/>
    <w:rsid w:val="008D41C7"/>
    <w:rsid w:val="008D5E42"/>
    <w:rsid w:val="008E194B"/>
    <w:rsid w:val="008E251C"/>
    <w:rsid w:val="008E4702"/>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866BE"/>
    <w:rsid w:val="009930CB"/>
    <w:rsid w:val="0099766F"/>
    <w:rsid w:val="009A44E4"/>
    <w:rsid w:val="009B218B"/>
    <w:rsid w:val="009B6838"/>
    <w:rsid w:val="009B7F2B"/>
    <w:rsid w:val="009C0A94"/>
    <w:rsid w:val="009C0E8D"/>
    <w:rsid w:val="009C1790"/>
    <w:rsid w:val="009C29E7"/>
    <w:rsid w:val="009C2E5B"/>
    <w:rsid w:val="009C5E58"/>
    <w:rsid w:val="009E2A95"/>
    <w:rsid w:val="009E52CB"/>
    <w:rsid w:val="009E6ECA"/>
    <w:rsid w:val="009E72A8"/>
    <w:rsid w:val="009F42A4"/>
    <w:rsid w:val="00A02A85"/>
    <w:rsid w:val="00A04790"/>
    <w:rsid w:val="00A06AE9"/>
    <w:rsid w:val="00A10160"/>
    <w:rsid w:val="00A138AA"/>
    <w:rsid w:val="00A22D92"/>
    <w:rsid w:val="00A24027"/>
    <w:rsid w:val="00A315B8"/>
    <w:rsid w:val="00A34C75"/>
    <w:rsid w:val="00A40781"/>
    <w:rsid w:val="00A40C62"/>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398E"/>
    <w:rsid w:val="00AA5F92"/>
    <w:rsid w:val="00AA7BEC"/>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203"/>
    <w:rsid w:val="00B143AA"/>
    <w:rsid w:val="00B16817"/>
    <w:rsid w:val="00B17F3A"/>
    <w:rsid w:val="00B20215"/>
    <w:rsid w:val="00B20579"/>
    <w:rsid w:val="00B2541F"/>
    <w:rsid w:val="00B2590C"/>
    <w:rsid w:val="00B344A6"/>
    <w:rsid w:val="00B37BBB"/>
    <w:rsid w:val="00B41B1D"/>
    <w:rsid w:val="00B43A2C"/>
    <w:rsid w:val="00B44E6D"/>
    <w:rsid w:val="00B47334"/>
    <w:rsid w:val="00B5347E"/>
    <w:rsid w:val="00B5382C"/>
    <w:rsid w:val="00B55B2B"/>
    <w:rsid w:val="00B5686A"/>
    <w:rsid w:val="00B6204F"/>
    <w:rsid w:val="00B651D1"/>
    <w:rsid w:val="00B67C9B"/>
    <w:rsid w:val="00B727B9"/>
    <w:rsid w:val="00B74F43"/>
    <w:rsid w:val="00B80391"/>
    <w:rsid w:val="00B817C0"/>
    <w:rsid w:val="00B81A6F"/>
    <w:rsid w:val="00B8414B"/>
    <w:rsid w:val="00B8539F"/>
    <w:rsid w:val="00B8693A"/>
    <w:rsid w:val="00BA4BDA"/>
    <w:rsid w:val="00BB1114"/>
    <w:rsid w:val="00BB26D0"/>
    <w:rsid w:val="00BB32DC"/>
    <w:rsid w:val="00BB6584"/>
    <w:rsid w:val="00BC4476"/>
    <w:rsid w:val="00BD09CB"/>
    <w:rsid w:val="00BD6DA7"/>
    <w:rsid w:val="00BE20D8"/>
    <w:rsid w:val="00BE22D3"/>
    <w:rsid w:val="00BE3F4E"/>
    <w:rsid w:val="00BE7ECE"/>
    <w:rsid w:val="00BF096C"/>
    <w:rsid w:val="00BF425C"/>
    <w:rsid w:val="00BF4583"/>
    <w:rsid w:val="00C002F1"/>
    <w:rsid w:val="00C037E1"/>
    <w:rsid w:val="00C03EF1"/>
    <w:rsid w:val="00C055D3"/>
    <w:rsid w:val="00C119D6"/>
    <w:rsid w:val="00C13132"/>
    <w:rsid w:val="00C13C81"/>
    <w:rsid w:val="00C21EA1"/>
    <w:rsid w:val="00C323E6"/>
    <w:rsid w:val="00C41C08"/>
    <w:rsid w:val="00C438C4"/>
    <w:rsid w:val="00C46CAD"/>
    <w:rsid w:val="00C51662"/>
    <w:rsid w:val="00C56EA8"/>
    <w:rsid w:val="00C6051D"/>
    <w:rsid w:val="00C63EF6"/>
    <w:rsid w:val="00C6526E"/>
    <w:rsid w:val="00C72C62"/>
    <w:rsid w:val="00C813D6"/>
    <w:rsid w:val="00C813DA"/>
    <w:rsid w:val="00C8267A"/>
    <w:rsid w:val="00C8457C"/>
    <w:rsid w:val="00C86741"/>
    <w:rsid w:val="00C8693B"/>
    <w:rsid w:val="00C90B04"/>
    <w:rsid w:val="00C92FAF"/>
    <w:rsid w:val="00C95AA7"/>
    <w:rsid w:val="00C96A05"/>
    <w:rsid w:val="00CA458D"/>
    <w:rsid w:val="00CA4B30"/>
    <w:rsid w:val="00CB5A3B"/>
    <w:rsid w:val="00CC2911"/>
    <w:rsid w:val="00CC59D8"/>
    <w:rsid w:val="00CD0192"/>
    <w:rsid w:val="00CD7587"/>
    <w:rsid w:val="00CE642C"/>
    <w:rsid w:val="00CF26E9"/>
    <w:rsid w:val="00CF2E04"/>
    <w:rsid w:val="00D045E1"/>
    <w:rsid w:val="00D05162"/>
    <w:rsid w:val="00D07190"/>
    <w:rsid w:val="00D16061"/>
    <w:rsid w:val="00D204B8"/>
    <w:rsid w:val="00D21BFA"/>
    <w:rsid w:val="00D2334A"/>
    <w:rsid w:val="00D25C7B"/>
    <w:rsid w:val="00D33690"/>
    <w:rsid w:val="00D34F1B"/>
    <w:rsid w:val="00D356BA"/>
    <w:rsid w:val="00D35D5A"/>
    <w:rsid w:val="00D36DBD"/>
    <w:rsid w:val="00D36E98"/>
    <w:rsid w:val="00D40411"/>
    <w:rsid w:val="00D42861"/>
    <w:rsid w:val="00D44098"/>
    <w:rsid w:val="00D4478E"/>
    <w:rsid w:val="00D51397"/>
    <w:rsid w:val="00D51F1A"/>
    <w:rsid w:val="00D534C1"/>
    <w:rsid w:val="00D55E3E"/>
    <w:rsid w:val="00D57BB2"/>
    <w:rsid w:val="00D6269D"/>
    <w:rsid w:val="00D62CCA"/>
    <w:rsid w:val="00D718B4"/>
    <w:rsid w:val="00D73188"/>
    <w:rsid w:val="00D827E8"/>
    <w:rsid w:val="00D82A1B"/>
    <w:rsid w:val="00D82B17"/>
    <w:rsid w:val="00D85871"/>
    <w:rsid w:val="00D86236"/>
    <w:rsid w:val="00D86DF1"/>
    <w:rsid w:val="00D90B92"/>
    <w:rsid w:val="00DA13F4"/>
    <w:rsid w:val="00DA2F7B"/>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4166"/>
    <w:rsid w:val="00E06636"/>
    <w:rsid w:val="00E1157F"/>
    <w:rsid w:val="00E11617"/>
    <w:rsid w:val="00E11EE8"/>
    <w:rsid w:val="00E14561"/>
    <w:rsid w:val="00E15E62"/>
    <w:rsid w:val="00E17B49"/>
    <w:rsid w:val="00E206A8"/>
    <w:rsid w:val="00E24B76"/>
    <w:rsid w:val="00E27026"/>
    <w:rsid w:val="00E33B3A"/>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2EDF"/>
    <w:rsid w:val="00E95617"/>
    <w:rsid w:val="00E9615B"/>
    <w:rsid w:val="00EA7ED8"/>
    <w:rsid w:val="00EB165C"/>
    <w:rsid w:val="00EB4295"/>
    <w:rsid w:val="00EB4621"/>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0FAB"/>
    <w:rsid w:val="00F0368A"/>
    <w:rsid w:val="00F03C7E"/>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5683"/>
    <w:rsid w:val="00F71859"/>
    <w:rsid w:val="00F76949"/>
    <w:rsid w:val="00F80213"/>
    <w:rsid w:val="00F8439E"/>
    <w:rsid w:val="00F84930"/>
    <w:rsid w:val="00F965A7"/>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00FE6F43"/>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customStyle="1" w:styleId="ezkurwreuab5ozgtqnkl">
    <w:name w:val="ezkurwreuab5ozgtqnkl"/>
    <w:basedOn w:val="a0"/>
    <w:rsid w:val="00C65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org/en/" TargetMode="External"/><Relationship Id="rId18" Type="http://schemas.openxmlformats.org/officeDocument/2006/relationships/hyperlink" Target="https://www.lingvolive.com/en-us" TargetMode="External"/><Relationship Id="rId26" Type="http://schemas.openxmlformats.org/officeDocument/2006/relationships/hyperlink" Target="https://www.e-ir.info/" TargetMode="External"/><Relationship Id="rId3" Type="http://schemas.openxmlformats.org/officeDocument/2006/relationships/customXml" Target="../customXml/item3.xml"/><Relationship Id="rId21" Type="http://schemas.openxmlformats.org/officeDocument/2006/relationships/hyperlink" Target="https://dictionary.cambridge.org"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read.kz/book/handbook-for-students-of-international-relations-and-international-law-educational-manual-156-p" TargetMode="External"/><Relationship Id="rId17" Type="http://schemas.openxmlformats.org/officeDocument/2006/relationships/hyperlink" Target="http://www.multitran.com/" TargetMode="External"/><Relationship Id="rId25" Type="http://schemas.openxmlformats.org/officeDocument/2006/relationships/hyperlink" Target="https://www.coursera.org/" TargetMode="External"/><Relationship Id="rId33" Type="http://schemas.openxmlformats.org/officeDocument/2006/relationships/hyperlink" Target="mailto:a.alipbayeva@gmail.com" TargetMode="External"/><Relationship Id="rId2" Type="http://schemas.openxmlformats.org/officeDocument/2006/relationships/customXml" Target="../customXml/item2.xml"/><Relationship Id="rId16" Type="http://schemas.openxmlformats.org/officeDocument/2006/relationships/hyperlink" Target="https://www.bbc.co.uk" TargetMode="External"/><Relationship Id="rId20" Type="http://schemas.openxmlformats.org/officeDocument/2006/relationships/hyperlink" Target="https://www.oxfordlearnersdictionaries.com/" TargetMode="External"/><Relationship Id="rId2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ad.kz/book/show/3213.pdf" TargetMode="External"/><Relationship Id="rId24" Type="http://schemas.openxmlformats.org/officeDocument/2006/relationships/hyperlink" Target="https://www.futurelearn.com/courses/criminology-and-crime" TargetMode="External"/><Relationship Id="rId32"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5" Type="http://schemas.openxmlformats.org/officeDocument/2006/relationships/styles" Target="styles.xml"/><Relationship Id="rId15" Type="http://schemas.openxmlformats.org/officeDocument/2006/relationships/hyperlink" Target="https://edition.cnn.com" TargetMode="External"/><Relationship Id="rId23" Type="http://schemas.openxmlformats.org/officeDocument/2006/relationships/hyperlink" Target="https://www.futurelearn.com/courses/forensic-psychology" TargetMode="External"/><Relationship Id="rId2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mailto:Smagulova.aigerm@gmail.com" TargetMode="External"/><Relationship Id="rId19" Type="http://schemas.openxmlformats.org/officeDocument/2006/relationships/hyperlink" Target="http://www.ozdic.com" TargetMode="External"/><Relationship Id="rId31"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ed.com" TargetMode="External"/><Relationship Id="rId22" Type="http://schemas.openxmlformats.org/officeDocument/2006/relationships/hyperlink" Target="https://www.futurelearn.com/" TargetMode="External"/><Relationship Id="rId27" Type="http://schemas.openxmlformats.org/officeDocument/2006/relationships/hyperlink" Target="https://univer.kaznu.kz/Content/instructions/%D0%90%D0%BA%D0%B0%D0%B4%D0%B5%D0%BC%D0%B8%D1%87%D0%B5%D1%81%D0%BA%D0%B0%D1%8F%20%D0%BF%D0%BE%D0%BB%D0%B8%D1%82%D0%B8%D0%BA%D0%B0.pdf" TargetMode="External"/><Relationship Id="rId3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2861</Words>
  <Characters>16311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19134</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HP</cp:lastModifiedBy>
  <cp:revision>4</cp:revision>
  <cp:lastPrinted>2023-06-26T06:39:00Z</cp:lastPrinted>
  <dcterms:created xsi:type="dcterms:W3CDTF">2024-09-08T03:46:00Z</dcterms:created>
  <dcterms:modified xsi:type="dcterms:W3CDTF">2024-09-08T03:48:00Z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